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6DD7D" w14:textId="38CBECFA" w:rsidR="0010159D" w:rsidRDefault="00B34868" w:rsidP="0010159D">
      <w:pPr>
        <w:shd w:val="clear" w:color="auto" w:fill="FFFFFF"/>
        <w:spacing w:line="360" w:lineRule="auto"/>
        <w:jc w:val="center"/>
        <w:rPr>
          <w:rFonts w:ascii="Times New Roman" w:hAnsi="Times New Roman" w:cs="Times New Roman"/>
        </w:rPr>
      </w:pPr>
      <w:r>
        <w:rPr>
          <w:noProof/>
        </w:rPr>
        <w:drawing>
          <wp:inline distT="0" distB="0" distL="0" distR="0" wp14:anchorId="7CCFC670" wp14:editId="058C1B7F">
            <wp:extent cx="4384800" cy="6120000"/>
            <wp:effectExtent l="876300" t="0" r="8540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6200000">
                      <a:off x="0" y="0"/>
                      <a:ext cx="4384800" cy="6120000"/>
                    </a:xfrm>
                    <a:prstGeom prst="rect">
                      <a:avLst/>
                    </a:prstGeom>
                    <a:noFill/>
                    <a:ln>
                      <a:noFill/>
                    </a:ln>
                  </pic:spPr>
                </pic:pic>
              </a:graphicData>
            </a:graphic>
          </wp:inline>
        </w:drawing>
      </w:r>
    </w:p>
    <w:p w14:paraId="5245EBC6" w14:textId="77777777" w:rsidR="00B34868" w:rsidRDefault="00B34868" w:rsidP="0010159D">
      <w:pPr>
        <w:shd w:val="clear" w:color="auto" w:fill="FFFFFF"/>
        <w:spacing w:line="360" w:lineRule="auto"/>
        <w:jc w:val="center"/>
        <w:rPr>
          <w:b/>
        </w:rPr>
      </w:pPr>
    </w:p>
    <w:p w14:paraId="55FBD6FB" w14:textId="77777777" w:rsidR="008112FC" w:rsidRPr="0055299F" w:rsidRDefault="008112FC" w:rsidP="008112FC">
      <w:pPr>
        <w:shd w:val="clear" w:color="auto" w:fill="FFFFFF"/>
        <w:tabs>
          <w:tab w:val="left" w:pos="1464"/>
        </w:tabs>
        <w:spacing w:after="0" w:line="240" w:lineRule="atLeast"/>
        <w:jc w:val="center"/>
        <w:rPr>
          <w:rFonts w:ascii="Times New Roman" w:hAnsi="Times New Roman"/>
          <w:b/>
          <w:i/>
          <w:color w:val="000000"/>
          <w:sz w:val="28"/>
          <w:szCs w:val="28"/>
        </w:rPr>
      </w:pPr>
      <w:r w:rsidRPr="0055299F">
        <w:rPr>
          <w:rFonts w:ascii="Times New Roman" w:hAnsi="Times New Roman"/>
          <w:b/>
          <w:i/>
          <w:color w:val="000000"/>
          <w:sz w:val="28"/>
          <w:szCs w:val="28"/>
        </w:rPr>
        <w:t>РАБОЧАЯ ПРОГРАММА</w:t>
      </w:r>
    </w:p>
    <w:p w14:paraId="39733B78" w14:textId="77777777" w:rsidR="008112FC" w:rsidRPr="00582605" w:rsidRDefault="008112FC" w:rsidP="008112FC">
      <w:pPr>
        <w:shd w:val="clear" w:color="auto" w:fill="FFFFFF"/>
        <w:tabs>
          <w:tab w:val="left" w:pos="1464"/>
        </w:tabs>
        <w:spacing w:after="0" w:line="240" w:lineRule="atLeast"/>
        <w:jc w:val="center"/>
        <w:rPr>
          <w:rFonts w:ascii="Times New Roman" w:hAnsi="Times New Roman"/>
          <w:sz w:val="24"/>
          <w:szCs w:val="24"/>
        </w:rPr>
      </w:pPr>
      <w:r w:rsidRPr="00582605">
        <w:rPr>
          <w:rFonts w:ascii="Times New Roman" w:hAnsi="Times New Roman"/>
          <w:color w:val="000000"/>
          <w:sz w:val="24"/>
          <w:szCs w:val="24"/>
        </w:rPr>
        <w:t>к учебнику</w:t>
      </w:r>
      <w:r w:rsidRPr="00582605">
        <w:rPr>
          <w:rFonts w:ascii="Times New Roman" w:hAnsi="Times New Roman"/>
          <w:sz w:val="24"/>
          <w:szCs w:val="24"/>
        </w:rPr>
        <w:t xml:space="preserve">: Д.К. Беляев, П.М. Бородин, Н.Н. Воронцов и др. «Общая биология» </w:t>
      </w:r>
    </w:p>
    <w:p w14:paraId="14BD2DBC" w14:textId="77777777" w:rsidR="008112FC" w:rsidRPr="00582605" w:rsidRDefault="008112FC" w:rsidP="008112FC">
      <w:pPr>
        <w:shd w:val="clear" w:color="auto" w:fill="FFFFFF"/>
        <w:tabs>
          <w:tab w:val="left" w:pos="1464"/>
        </w:tabs>
        <w:spacing w:after="0" w:line="240" w:lineRule="atLeast"/>
        <w:jc w:val="center"/>
        <w:rPr>
          <w:rFonts w:ascii="Times New Roman" w:hAnsi="Times New Roman"/>
          <w:color w:val="000000"/>
          <w:sz w:val="24"/>
          <w:szCs w:val="24"/>
        </w:rPr>
      </w:pPr>
      <w:r w:rsidRPr="00582605">
        <w:rPr>
          <w:rFonts w:ascii="Times New Roman" w:hAnsi="Times New Roman"/>
          <w:color w:val="000000"/>
          <w:sz w:val="24"/>
          <w:szCs w:val="24"/>
        </w:rPr>
        <w:t>учителя</w:t>
      </w:r>
      <w:r w:rsidRPr="00582605">
        <w:rPr>
          <w:rFonts w:ascii="Times New Roman" w:hAnsi="Times New Roman"/>
          <w:sz w:val="24"/>
          <w:szCs w:val="24"/>
        </w:rPr>
        <w:t xml:space="preserve">  биологии </w:t>
      </w:r>
      <w:proofErr w:type="spellStart"/>
      <w:r w:rsidRPr="00582605">
        <w:rPr>
          <w:rFonts w:ascii="Times New Roman" w:hAnsi="Times New Roman"/>
          <w:sz w:val="24"/>
          <w:szCs w:val="24"/>
        </w:rPr>
        <w:t>Файзуллиной</w:t>
      </w:r>
      <w:proofErr w:type="spellEnd"/>
      <w:r w:rsidRPr="00582605">
        <w:rPr>
          <w:rFonts w:ascii="Times New Roman" w:hAnsi="Times New Roman"/>
          <w:sz w:val="24"/>
          <w:szCs w:val="24"/>
        </w:rPr>
        <w:t xml:space="preserve"> З.М.</w:t>
      </w:r>
    </w:p>
    <w:p w14:paraId="38902F2F" w14:textId="77777777" w:rsidR="008112FC" w:rsidRPr="008112FC" w:rsidRDefault="008112FC" w:rsidP="008112FC">
      <w:pPr>
        <w:tabs>
          <w:tab w:val="left" w:pos="3900"/>
        </w:tabs>
        <w:spacing w:after="0" w:line="240" w:lineRule="atLeast"/>
        <w:jc w:val="center"/>
        <w:rPr>
          <w:rFonts w:ascii="Times New Roman" w:hAnsi="Times New Roman"/>
          <w:b/>
          <w:sz w:val="28"/>
          <w:szCs w:val="28"/>
        </w:rPr>
      </w:pPr>
      <w:r w:rsidRPr="008112FC">
        <w:rPr>
          <w:rFonts w:ascii="Times New Roman" w:hAnsi="Times New Roman"/>
          <w:b/>
          <w:sz w:val="28"/>
          <w:szCs w:val="28"/>
        </w:rPr>
        <w:t>Пояснительная записка</w:t>
      </w:r>
    </w:p>
    <w:p w14:paraId="0E6EE629" w14:textId="77777777"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Исходными  документами для составления данной рабочей программы являются</w:t>
      </w:r>
    </w:p>
    <w:p w14:paraId="4F805C54" w14:textId="77777777"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-Приказ Минобрнауки РФ 09.02.1998 № 322 «Об утверждении   БУП общеобразовательных учреждений РФ»</w:t>
      </w:r>
    </w:p>
    <w:p w14:paraId="0A62ED84" w14:textId="77777777"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-Базисный учебный план общеобразовательных учреждений Российской </w:t>
      </w:r>
      <w:proofErr w:type="spellStart"/>
      <w:r w:rsidRPr="00582605">
        <w:rPr>
          <w:rFonts w:ascii="Times New Roman" w:hAnsi="Times New Roman"/>
          <w:sz w:val="24"/>
          <w:szCs w:val="24"/>
        </w:rPr>
        <w:t>Федерации,утвержденный</w:t>
      </w:r>
      <w:proofErr w:type="spellEnd"/>
      <w:r w:rsidRPr="00582605">
        <w:rPr>
          <w:rFonts w:ascii="Times New Roman" w:hAnsi="Times New Roman"/>
          <w:sz w:val="24"/>
          <w:szCs w:val="24"/>
        </w:rPr>
        <w:t xml:space="preserve"> приказом Минобразования РФ  № 1312 от 09.03.2004</w:t>
      </w:r>
    </w:p>
    <w:p w14:paraId="103EA31E" w14:textId="77777777"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-федеральный компонент государственного образовательного стандарта утвержденный приказом Минобразования РФ ОТ 05.03.2004 года № 1089</w:t>
      </w:r>
    </w:p>
    <w:p w14:paraId="4E047849" w14:textId="77777777"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-Приказ Министерства образования и науки РФ №889 ОТ 30.08.10 «О внесении изменений в ФБП и примерные учебные планы для ОУ РФ» </w:t>
      </w:r>
    </w:p>
    <w:p w14:paraId="1C875FD0" w14:textId="77777777"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Данная рабочая программа составлена на основе Федерального компонента государственного стандарта общего образования (среднее (полное) образование), примерной программы по биологии к учебнику для 10-11 </w:t>
      </w:r>
      <w:proofErr w:type="spellStart"/>
      <w:r w:rsidRPr="00582605">
        <w:rPr>
          <w:rFonts w:ascii="Times New Roman" w:hAnsi="Times New Roman"/>
          <w:sz w:val="24"/>
          <w:szCs w:val="24"/>
        </w:rPr>
        <w:t>кл</w:t>
      </w:r>
      <w:proofErr w:type="spellEnd"/>
      <w:r w:rsidRPr="00582605">
        <w:rPr>
          <w:rFonts w:ascii="Times New Roman" w:hAnsi="Times New Roman"/>
          <w:sz w:val="24"/>
          <w:szCs w:val="24"/>
        </w:rPr>
        <w:t xml:space="preserve">. </w:t>
      </w:r>
      <w:proofErr w:type="spellStart"/>
      <w:r w:rsidRPr="00582605">
        <w:rPr>
          <w:rFonts w:ascii="Times New Roman" w:hAnsi="Times New Roman"/>
          <w:sz w:val="24"/>
          <w:szCs w:val="24"/>
        </w:rPr>
        <w:t>общеобразоват</w:t>
      </w:r>
      <w:proofErr w:type="spellEnd"/>
      <w:r w:rsidRPr="00582605">
        <w:rPr>
          <w:rFonts w:ascii="Times New Roman" w:hAnsi="Times New Roman"/>
          <w:sz w:val="24"/>
          <w:szCs w:val="24"/>
        </w:rPr>
        <w:t xml:space="preserve">. учреждений / Д.К. Беляев, П.М. Бородин, Н.Н. Воронцов и др.; под ред. Д.К. Беляева, Г.М. </w:t>
      </w:r>
      <w:r>
        <w:rPr>
          <w:rFonts w:ascii="Times New Roman" w:hAnsi="Times New Roman"/>
          <w:sz w:val="24"/>
          <w:szCs w:val="24"/>
        </w:rPr>
        <w:t>Дымшица. – М.: Просвещение, 2014</w:t>
      </w:r>
      <w:r w:rsidRPr="00582605">
        <w:rPr>
          <w:rFonts w:ascii="Times New Roman" w:hAnsi="Times New Roman"/>
          <w:sz w:val="24"/>
          <w:szCs w:val="24"/>
        </w:rPr>
        <w:t>, требований к уровню подготовки выпускников по биологии.</w:t>
      </w:r>
    </w:p>
    <w:p w14:paraId="1073797E"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b/>
          <w:sz w:val="24"/>
          <w:szCs w:val="24"/>
        </w:rPr>
        <w:t>Сборник нормативных документов. Биология/</w:t>
      </w:r>
      <w:r w:rsidRPr="00582605">
        <w:rPr>
          <w:rFonts w:ascii="Times New Roman" w:hAnsi="Times New Roman"/>
          <w:sz w:val="24"/>
          <w:szCs w:val="24"/>
        </w:rPr>
        <w:t xml:space="preserve"> Федеральный компонент государственного стандарта общего образования (основное общее образование). Требования к уровню подготовки выпускник</w:t>
      </w:r>
      <w:r>
        <w:rPr>
          <w:rFonts w:ascii="Times New Roman" w:hAnsi="Times New Roman"/>
          <w:sz w:val="24"/>
          <w:szCs w:val="24"/>
        </w:rPr>
        <w:t>ов по биологии. - М.: Дрофа, 201</w:t>
      </w:r>
      <w:r w:rsidRPr="00582605">
        <w:rPr>
          <w:rFonts w:ascii="Times New Roman" w:hAnsi="Times New Roman"/>
          <w:sz w:val="24"/>
          <w:szCs w:val="24"/>
        </w:rPr>
        <w:t xml:space="preserve">7. </w:t>
      </w:r>
      <w:r w:rsidRPr="00582605">
        <w:rPr>
          <w:rFonts w:ascii="Times New Roman" w:hAnsi="Times New Roman"/>
          <w:bCs/>
          <w:iCs/>
          <w:sz w:val="24"/>
          <w:szCs w:val="24"/>
        </w:rPr>
        <w:t>Базисный учебный план общеобразовательных учреждений Российской Федерации, утвержденный приказом Минобра</w:t>
      </w:r>
      <w:r>
        <w:rPr>
          <w:rFonts w:ascii="Times New Roman" w:hAnsi="Times New Roman"/>
          <w:bCs/>
          <w:iCs/>
          <w:sz w:val="24"/>
          <w:szCs w:val="24"/>
        </w:rPr>
        <w:t>зования РФ № 1312 от 09. 03. 200</w:t>
      </w:r>
      <w:r w:rsidRPr="00582605">
        <w:rPr>
          <w:rFonts w:ascii="Times New Roman" w:hAnsi="Times New Roman"/>
          <w:bCs/>
          <w:iCs/>
          <w:sz w:val="24"/>
          <w:szCs w:val="24"/>
        </w:rPr>
        <w:t>4.</w:t>
      </w:r>
    </w:p>
    <w:p w14:paraId="3908A2D4" w14:textId="77777777" w:rsidR="008112FC" w:rsidRPr="00582605" w:rsidRDefault="008112FC" w:rsidP="008112FC">
      <w:pPr>
        <w:pStyle w:val="a6"/>
        <w:spacing w:before="0" w:beforeAutospacing="0" w:after="0" w:afterAutospacing="0" w:line="240" w:lineRule="atLeast"/>
        <w:jc w:val="both"/>
        <w:rPr>
          <w:b/>
        </w:rPr>
      </w:pPr>
      <w:r w:rsidRPr="00582605">
        <w:rPr>
          <w:b/>
        </w:rPr>
        <w:t>Базовый курс предполагает:</w:t>
      </w:r>
    </w:p>
    <w:p w14:paraId="1B5B6081" w14:textId="77777777" w:rsidR="008112FC" w:rsidRPr="00582605" w:rsidRDefault="008112FC" w:rsidP="008112FC">
      <w:pPr>
        <w:numPr>
          <w:ilvl w:val="0"/>
          <w:numId w:val="16"/>
        </w:numPr>
        <w:spacing w:after="0" w:line="240" w:lineRule="atLeast"/>
        <w:ind w:left="0"/>
        <w:jc w:val="both"/>
        <w:rPr>
          <w:rFonts w:ascii="Times New Roman" w:hAnsi="Times New Roman"/>
          <w:sz w:val="24"/>
          <w:szCs w:val="24"/>
        </w:rPr>
      </w:pPr>
      <w:r w:rsidRPr="00582605">
        <w:rPr>
          <w:rFonts w:ascii="Times New Roman" w:hAnsi="Times New Roman"/>
          <w:sz w:val="24"/>
          <w:szCs w:val="24"/>
        </w:rPr>
        <w:t xml:space="preserve">Создание у школьников представления о биологии как о вполне сложившемся комплексе научных дисциплин, каждая из которых не только решает собственные специфические проблемы, но вносила и вносит вклад в создание единого научного здания биологии, скрепленного рядом устоявшихся принципов. </w:t>
      </w:r>
    </w:p>
    <w:p w14:paraId="1B920544" w14:textId="77777777" w:rsidR="008112FC" w:rsidRPr="00582605" w:rsidRDefault="008112FC" w:rsidP="008112FC">
      <w:pPr>
        <w:numPr>
          <w:ilvl w:val="0"/>
          <w:numId w:val="16"/>
        </w:numPr>
        <w:spacing w:after="0" w:line="240" w:lineRule="atLeast"/>
        <w:ind w:left="0"/>
        <w:jc w:val="both"/>
        <w:rPr>
          <w:rFonts w:ascii="Times New Roman" w:hAnsi="Times New Roman"/>
          <w:sz w:val="24"/>
          <w:szCs w:val="24"/>
        </w:rPr>
      </w:pPr>
      <w:r w:rsidRPr="00582605">
        <w:rPr>
          <w:rFonts w:ascii="Times New Roman" w:hAnsi="Times New Roman"/>
          <w:sz w:val="24"/>
          <w:szCs w:val="24"/>
        </w:rPr>
        <w:t xml:space="preserve">Ознакомление учащихся с основами биологической терминологии, систематики, ведущими биологическими школами и течениями, обучение свободному владению «биологическим языком» и специфике "биологического мышления", работе в научных библиотеках. </w:t>
      </w:r>
    </w:p>
    <w:p w14:paraId="4BE0B15B" w14:textId="77777777" w:rsidR="008112FC" w:rsidRPr="00582605" w:rsidRDefault="008112FC" w:rsidP="008112FC">
      <w:pPr>
        <w:numPr>
          <w:ilvl w:val="0"/>
          <w:numId w:val="16"/>
        </w:numPr>
        <w:spacing w:after="0" w:line="240" w:lineRule="atLeast"/>
        <w:ind w:left="0"/>
        <w:jc w:val="both"/>
        <w:rPr>
          <w:rFonts w:ascii="Times New Roman" w:hAnsi="Times New Roman"/>
          <w:sz w:val="24"/>
          <w:szCs w:val="24"/>
        </w:rPr>
      </w:pPr>
      <w:r w:rsidRPr="00582605">
        <w:rPr>
          <w:rFonts w:ascii="Times New Roman" w:hAnsi="Times New Roman"/>
          <w:sz w:val="24"/>
          <w:szCs w:val="24"/>
        </w:rPr>
        <w:t xml:space="preserve">Демонстрацию необходимости обращения к смежным дисциплинам, что позволит осознать теснейшие связи биологии с другими областями науки, получить навыки мышления в пограничных областях знаний. </w:t>
      </w:r>
    </w:p>
    <w:p w14:paraId="0600DDFB" w14:textId="77777777"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 xml:space="preserve">Базовое биологическое образование должно обеспечить выпускникам высокую биологическую, в том числе, экологическую и природоохранительную грамотность. </w:t>
      </w:r>
    </w:p>
    <w:p w14:paraId="6A50AB91" w14:textId="77777777"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Программа предназначена для изучения предмета «</w:t>
      </w:r>
      <w:r w:rsidRPr="00582605">
        <w:rPr>
          <w:rFonts w:ascii="Times New Roman" w:hAnsi="Times New Roman"/>
          <w:i/>
          <w:sz w:val="24"/>
          <w:szCs w:val="24"/>
        </w:rPr>
        <w:t>Общая биология</w:t>
      </w:r>
      <w:r w:rsidRPr="00582605">
        <w:rPr>
          <w:rFonts w:ascii="Times New Roman" w:hAnsi="Times New Roman"/>
          <w:sz w:val="24"/>
          <w:szCs w:val="24"/>
        </w:rPr>
        <w:t>» в общеобразовательных учреждениях. Программой предусматривается изучение теоретических и прикладных основ общей биологии. В ней отражены задачи, стоящие в настоящее время перед биологической наукой, решение которых направлено на сохранение окружающей природы и здоровья человека. Особое внимание уделено экологическому воспитанию молодежи.</w:t>
      </w:r>
    </w:p>
    <w:p w14:paraId="33D2BB29" w14:textId="77777777"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lastRenderedPageBreak/>
        <w:t>Изучение курса «Общая биология» основывается на знаниях, полученных учащимися при изучении биологических дисциплин в младших классах, а также приобретенных на уроках химии, физики, истории, физической и экономической географии. Сам предмет является базовым для ряда специальных дисциплин.</w:t>
      </w:r>
    </w:p>
    <w:p w14:paraId="3662D36F" w14:textId="77777777"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В 11 классе обобщаются знания о жизни и уровнях её организации, раскрывают мировоззренческие вопросы о происхождении и развитии жизни на Земле, обобщаются  и углубляются понятия об эволюционном развитии организмов.</w:t>
      </w:r>
      <w:r w:rsidRPr="00582605">
        <w:rPr>
          <w:rFonts w:ascii="Times New Roman" w:hAnsi="Times New Roman"/>
          <w:sz w:val="24"/>
          <w:szCs w:val="24"/>
        </w:rPr>
        <w:tab/>
      </w:r>
    </w:p>
    <w:p w14:paraId="0856245E" w14:textId="77777777" w:rsidR="008112FC" w:rsidRPr="00582605" w:rsidRDefault="008112FC" w:rsidP="008112FC">
      <w:pPr>
        <w:spacing w:after="0" w:line="240" w:lineRule="atLeast"/>
        <w:ind w:firstLine="708"/>
        <w:jc w:val="both"/>
        <w:rPr>
          <w:rFonts w:ascii="Times New Roman" w:hAnsi="Times New Roman"/>
          <w:b/>
          <w:sz w:val="24"/>
          <w:szCs w:val="24"/>
        </w:rPr>
      </w:pPr>
      <w:r w:rsidRPr="00582605">
        <w:rPr>
          <w:rFonts w:ascii="Times New Roman" w:hAnsi="Times New Roman"/>
          <w:sz w:val="24"/>
          <w:szCs w:val="24"/>
        </w:rPr>
        <w:t xml:space="preserve">Курс биологии на ступени среднего (полного) общего образования направлен на формирование у учащихся целостной системы знаний о живой природе, ее  системной организации и эволюции, поэтому программа включает сведения об общих биологических закономерностях, проявляющихся на разных уровнях организации живой природы. Основу отбора содержания составляет  </w:t>
      </w:r>
      <w:proofErr w:type="spellStart"/>
      <w:r w:rsidRPr="00582605">
        <w:rPr>
          <w:rFonts w:ascii="Times New Roman" w:hAnsi="Times New Roman"/>
          <w:i/>
          <w:sz w:val="24"/>
          <w:szCs w:val="24"/>
        </w:rPr>
        <w:t>знаниецентрический</w:t>
      </w:r>
      <w:proofErr w:type="spellEnd"/>
      <w:r w:rsidRPr="00582605">
        <w:rPr>
          <w:rFonts w:ascii="Times New Roman" w:hAnsi="Times New Roman"/>
          <w:sz w:val="24"/>
          <w:szCs w:val="24"/>
        </w:rPr>
        <w:t xml:space="preserve"> подход, в соответствии с которым учащиеся должны освоить знания и умения, составляющие достаточную базу для продолжения образования в ВУЗе, обеспечивающие  культуру поведения в природе, проведения и оформления биологических исследований.</w:t>
      </w:r>
    </w:p>
    <w:p w14:paraId="6BBDD1DC" w14:textId="77777777" w:rsidR="008112FC" w:rsidRPr="00582605" w:rsidRDefault="008112FC" w:rsidP="008112FC">
      <w:pPr>
        <w:pStyle w:val="9"/>
        <w:spacing w:line="240" w:lineRule="atLeast"/>
        <w:ind w:firstLine="0"/>
        <w:rPr>
          <w:sz w:val="24"/>
        </w:rPr>
      </w:pPr>
      <w:r w:rsidRPr="00582605">
        <w:rPr>
          <w:sz w:val="24"/>
        </w:rPr>
        <w:t>Цели:</w:t>
      </w:r>
    </w:p>
    <w:p w14:paraId="6C28C919" w14:textId="77777777" w:rsidR="008112FC" w:rsidRPr="00582605" w:rsidRDefault="008112FC" w:rsidP="008112FC">
      <w:pPr>
        <w:pStyle w:val="20"/>
        <w:spacing w:line="240" w:lineRule="atLeast"/>
        <w:ind w:firstLine="567"/>
        <w:rPr>
          <w:sz w:val="24"/>
        </w:rPr>
      </w:pPr>
      <w:r w:rsidRPr="00582605">
        <w:rPr>
          <w:sz w:val="24"/>
        </w:rPr>
        <w:t>Изучение биологии на ступени среднего (полного) общего образования на профильном уровне направлено на достижение следующих целей:</w:t>
      </w:r>
    </w:p>
    <w:p w14:paraId="73B7BEBD" w14:textId="77777777" w:rsidR="008112FC" w:rsidRPr="00582605" w:rsidRDefault="008112FC" w:rsidP="008112FC">
      <w:pPr>
        <w:numPr>
          <w:ilvl w:val="0"/>
          <w:numId w:val="17"/>
        </w:numPr>
        <w:spacing w:after="0" w:line="240" w:lineRule="atLeast"/>
        <w:ind w:left="0"/>
        <w:jc w:val="both"/>
        <w:rPr>
          <w:rFonts w:ascii="Times New Roman" w:hAnsi="Times New Roman"/>
          <w:sz w:val="24"/>
          <w:szCs w:val="24"/>
        </w:rPr>
      </w:pPr>
      <w:r w:rsidRPr="00582605">
        <w:rPr>
          <w:rFonts w:ascii="Times New Roman" w:hAnsi="Times New Roman"/>
          <w:b/>
          <w:sz w:val="24"/>
          <w:szCs w:val="24"/>
        </w:rPr>
        <w:t xml:space="preserve">освоение знаний </w:t>
      </w:r>
      <w:r w:rsidRPr="00582605">
        <w:rPr>
          <w:rFonts w:ascii="Times New Roman" w:hAnsi="Times New Roman"/>
          <w:bCs/>
          <w:sz w:val="24"/>
          <w:szCs w:val="24"/>
        </w:rPr>
        <w:t>об</w:t>
      </w:r>
      <w:r w:rsidRPr="00582605">
        <w:rPr>
          <w:rFonts w:ascii="Times New Roman" w:hAnsi="Times New Roman"/>
          <w:b/>
          <w:sz w:val="24"/>
          <w:szCs w:val="24"/>
        </w:rPr>
        <w:t xml:space="preserve"> </w:t>
      </w:r>
      <w:r w:rsidRPr="00582605">
        <w:rPr>
          <w:rFonts w:ascii="Times New Roman" w:hAnsi="Times New Roman"/>
          <w:sz w:val="24"/>
          <w:szCs w:val="24"/>
        </w:rPr>
        <w:t>основных биологических теориях, идеях и принципах, являющихся составной частью современной естественнонаучной картины мира; о методах биологических наук  строении,</w:t>
      </w:r>
      <w:r w:rsidRPr="00582605">
        <w:rPr>
          <w:rFonts w:ascii="Times New Roman" w:hAnsi="Times New Roman"/>
          <w:sz w:val="24"/>
          <w:szCs w:val="24"/>
        </w:rPr>
        <w:sym w:font="Times New Roman" w:char="F020"/>
      </w:r>
      <w:r w:rsidRPr="00582605">
        <w:rPr>
          <w:rFonts w:ascii="Times New Roman" w:hAnsi="Times New Roman"/>
          <w:sz w:val="24"/>
          <w:szCs w:val="24"/>
        </w:rPr>
        <w:t xml:space="preserve">(цитологии, генетики, селекции, биотехнологии, экологии); многообразии и особенностях биосистем (клетка, организм, популяция, вид, биогеоценоз, биосфера); выдающихся биологических открытиях и современных исследованиях в биологической науке; </w:t>
      </w:r>
    </w:p>
    <w:p w14:paraId="6B1D3FD6" w14:textId="77777777" w:rsidR="008112FC" w:rsidRPr="00582605" w:rsidRDefault="008112FC" w:rsidP="008112FC">
      <w:pPr>
        <w:numPr>
          <w:ilvl w:val="0"/>
          <w:numId w:val="17"/>
        </w:numPr>
        <w:spacing w:after="0" w:line="240" w:lineRule="atLeast"/>
        <w:ind w:left="0"/>
        <w:jc w:val="both"/>
        <w:rPr>
          <w:rFonts w:ascii="Times New Roman" w:hAnsi="Times New Roman"/>
          <w:sz w:val="24"/>
          <w:szCs w:val="24"/>
        </w:rPr>
      </w:pPr>
      <w:r w:rsidRPr="00582605">
        <w:rPr>
          <w:rFonts w:ascii="Times New Roman" w:hAnsi="Times New Roman"/>
          <w:b/>
          <w:sz w:val="24"/>
          <w:szCs w:val="24"/>
        </w:rPr>
        <w:t xml:space="preserve">овладение умениями </w:t>
      </w:r>
      <w:r w:rsidRPr="00582605">
        <w:rPr>
          <w:rFonts w:ascii="Times New Roman" w:hAnsi="Times New Roman"/>
          <w:sz w:val="24"/>
          <w:szCs w:val="24"/>
        </w:rPr>
        <w:t>характеризовать современные научные открытия в области биологии; устанавливать связь между развитием биологии и социально-этическими,  экологическими проблемами человечества; самостоятельно проводить биологические исследования (наблюдение, измерение, эксперимент, моделирование) и грамотно оформлять полученные результаты; анализировать и использовать биологическую информацию; пользоваться биологической терминологией и символикой;</w:t>
      </w:r>
    </w:p>
    <w:p w14:paraId="5C26D33A" w14:textId="77777777" w:rsidR="008112FC" w:rsidRPr="00582605" w:rsidRDefault="008112FC" w:rsidP="008112FC">
      <w:pPr>
        <w:numPr>
          <w:ilvl w:val="0"/>
          <w:numId w:val="17"/>
        </w:numPr>
        <w:spacing w:after="0" w:line="240" w:lineRule="atLeast"/>
        <w:ind w:left="0"/>
        <w:jc w:val="both"/>
        <w:rPr>
          <w:rFonts w:ascii="Times New Roman" w:hAnsi="Times New Roman"/>
          <w:sz w:val="24"/>
          <w:szCs w:val="24"/>
        </w:rPr>
      </w:pPr>
      <w:r w:rsidRPr="00582605">
        <w:rPr>
          <w:rFonts w:ascii="Times New Roman" w:hAnsi="Times New Roman"/>
          <w:b/>
          <w:sz w:val="24"/>
          <w:szCs w:val="24"/>
        </w:rPr>
        <w:t xml:space="preserve">развитие </w:t>
      </w:r>
      <w:r w:rsidRPr="00582605">
        <w:rPr>
          <w:rFonts w:ascii="Times New Roman" w:hAnsi="Times New Roman"/>
          <w:sz w:val="24"/>
          <w:szCs w:val="24"/>
        </w:rPr>
        <w:t>познавательных интересов, интеллектуальных и творческих способностей</w:t>
      </w:r>
      <w:r w:rsidRPr="00582605">
        <w:rPr>
          <w:rFonts w:ascii="Times New Roman" w:hAnsi="Times New Roman"/>
          <w:b/>
          <w:sz w:val="24"/>
          <w:szCs w:val="24"/>
        </w:rPr>
        <w:t xml:space="preserve"> </w:t>
      </w:r>
      <w:r w:rsidRPr="00582605">
        <w:rPr>
          <w:rFonts w:ascii="Times New Roman" w:hAnsi="Times New Roman"/>
          <w:sz w:val="24"/>
          <w:szCs w:val="24"/>
        </w:rPr>
        <w:t>в процессе изучения проблем современной биологической науки; проведения экспериментальных исследований, решения биологических задач, моделирования биологических объектов и процессов;</w:t>
      </w:r>
    </w:p>
    <w:p w14:paraId="588233DB" w14:textId="77777777" w:rsidR="008112FC" w:rsidRPr="00582605" w:rsidRDefault="008112FC" w:rsidP="008112FC">
      <w:pPr>
        <w:numPr>
          <w:ilvl w:val="0"/>
          <w:numId w:val="17"/>
        </w:numPr>
        <w:spacing w:after="0" w:line="240" w:lineRule="atLeast"/>
        <w:ind w:left="0"/>
        <w:jc w:val="both"/>
        <w:rPr>
          <w:rFonts w:ascii="Times New Roman" w:hAnsi="Times New Roman"/>
          <w:sz w:val="24"/>
          <w:szCs w:val="24"/>
        </w:rPr>
      </w:pPr>
      <w:r w:rsidRPr="00582605">
        <w:rPr>
          <w:rFonts w:ascii="Times New Roman" w:hAnsi="Times New Roman"/>
          <w:b/>
          <w:sz w:val="24"/>
          <w:szCs w:val="24"/>
        </w:rPr>
        <w:t xml:space="preserve">воспитание </w:t>
      </w:r>
      <w:r w:rsidRPr="00582605">
        <w:rPr>
          <w:rFonts w:ascii="Times New Roman" w:hAnsi="Times New Roman"/>
          <w:sz w:val="24"/>
          <w:szCs w:val="24"/>
        </w:rPr>
        <w:t xml:space="preserve">убежденности в возможности познания закономерностей живой природы, необходимости бережного отношения к ней, соблюдения этических норм при проведении биологических исследований; </w:t>
      </w:r>
    </w:p>
    <w:p w14:paraId="160C45F5" w14:textId="77777777" w:rsidR="008112FC" w:rsidRPr="00582605" w:rsidRDefault="008112FC" w:rsidP="008112FC">
      <w:pPr>
        <w:numPr>
          <w:ilvl w:val="0"/>
          <w:numId w:val="17"/>
        </w:numPr>
        <w:spacing w:after="0" w:line="240" w:lineRule="atLeast"/>
        <w:ind w:left="0"/>
        <w:jc w:val="both"/>
        <w:rPr>
          <w:rFonts w:ascii="Times New Roman" w:hAnsi="Times New Roman"/>
          <w:b/>
          <w:i/>
          <w:sz w:val="24"/>
          <w:szCs w:val="24"/>
        </w:rPr>
      </w:pPr>
      <w:r w:rsidRPr="00582605">
        <w:rPr>
          <w:rFonts w:ascii="Times New Roman" w:hAnsi="Times New Roman"/>
          <w:b/>
          <w:sz w:val="24"/>
          <w:szCs w:val="24"/>
        </w:rPr>
        <w:t xml:space="preserve">использование приобретенных знаний и умений в повседневной жизни </w:t>
      </w:r>
      <w:r w:rsidRPr="00582605">
        <w:rPr>
          <w:rFonts w:ascii="Times New Roman" w:hAnsi="Times New Roman"/>
          <w:bCs/>
          <w:sz w:val="24"/>
          <w:szCs w:val="24"/>
        </w:rPr>
        <w:t xml:space="preserve">для </w:t>
      </w:r>
      <w:r w:rsidRPr="00582605">
        <w:rPr>
          <w:rFonts w:ascii="Times New Roman" w:hAnsi="Times New Roman"/>
          <w:sz w:val="24"/>
          <w:szCs w:val="24"/>
        </w:rPr>
        <w:t>оценки последствий своей деятельности по отношению к окружающей среде, собственному здоровью; выработки навыков экологической культуры; обоснования и соблюдения мер профилактики заболеваний и ВИЧ-инфекции.</w:t>
      </w:r>
    </w:p>
    <w:p w14:paraId="6FE482F8" w14:textId="77777777" w:rsidR="008112FC" w:rsidRPr="00582605" w:rsidRDefault="008112FC" w:rsidP="008112FC">
      <w:pPr>
        <w:pStyle w:val="9"/>
        <w:spacing w:line="240" w:lineRule="atLeast"/>
        <w:ind w:firstLine="0"/>
        <w:rPr>
          <w:sz w:val="24"/>
        </w:rPr>
      </w:pPr>
      <w:proofErr w:type="spellStart"/>
      <w:r w:rsidRPr="00582605">
        <w:rPr>
          <w:sz w:val="24"/>
        </w:rPr>
        <w:t>Общеучебные</w:t>
      </w:r>
      <w:proofErr w:type="spellEnd"/>
      <w:r w:rsidRPr="00582605">
        <w:rPr>
          <w:sz w:val="24"/>
        </w:rPr>
        <w:t xml:space="preserve"> умения, навыки и способы деятельности</w:t>
      </w:r>
    </w:p>
    <w:p w14:paraId="2C81626D" w14:textId="77777777" w:rsidR="008112FC" w:rsidRPr="0055299F" w:rsidRDefault="008112FC" w:rsidP="008112FC">
      <w:pPr>
        <w:pStyle w:val="20"/>
        <w:spacing w:line="240" w:lineRule="atLeast"/>
        <w:rPr>
          <w:sz w:val="24"/>
        </w:rPr>
      </w:pPr>
      <w:r w:rsidRPr="00582605">
        <w:rPr>
          <w:sz w:val="24"/>
        </w:rPr>
        <w:t xml:space="preserve">Примерная программа  предусматривает формирование у учащихся </w:t>
      </w:r>
      <w:proofErr w:type="spellStart"/>
      <w:r w:rsidRPr="00582605">
        <w:rPr>
          <w:sz w:val="24"/>
        </w:rPr>
        <w:t>общеучебных</w:t>
      </w:r>
      <w:proofErr w:type="spellEnd"/>
      <w:r w:rsidRPr="00582605">
        <w:rPr>
          <w:sz w:val="24"/>
        </w:rPr>
        <w:t xml:space="preserve"> умений и навыков, универсальных способов деятельности и ключевых компетенций. В этом направлении приоритетами для учебного предмета «Биология» на ступени среднего (полного) общего образования являются: сравнение объектов,  анализ, оценка, решение задач, с</w:t>
      </w:r>
      <w:r>
        <w:rPr>
          <w:sz w:val="24"/>
        </w:rPr>
        <w:t>амостоятельный поиск информации</w:t>
      </w:r>
    </w:p>
    <w:p w14:paraId="7AA9ACA9" w14:textId="77777777" w:rsidR="008112FC" w:rsidRPr="00582605" w:rsidRDefault="008112FC" w:rsidP="008112FC">
      <w:pPr>
        <w:pStyle w:val="ab"/>
        <w:spacing w:after="0" w:line="240" w:lineRule="atLeast"/>
        <w:ind w:left="0"/>
        <w:jc w:val="both"/>
        <w:rPr>
          <w:b/>
          <w:bCs/>
        </w:rPr>
      </w:pPr>
      <w:r w:rsidRPr="00582605">
        <w:rPr>
          <w:b/>
          <w:bCs/>
        </w:rPr>
        <w:t>Результаты обучения</w:t>
      </w:r>
    </w:p>
    <w:p w14:paraId="5A51D105" w14:textId="77777777" w:rsidR="008112FC" w:rsidRPr="00582605" w:rsidRDefault="008112FC" w:rsidP="008112FC">
      <w:pPr>
        <w:pStyle w:val="ab"/>
        <w:spacing w:after="0" w:line="240" w:lineRule="atLeast"/>
        <w:ind w:left="0" w:firstLine="720"/>
        <w:jc w:val="both"/>
      </w:pPr>
      <w:r w:rsidRPr="00582605">
        <w:lastRenderedPageBreak/>
        <w:t>Результаты изучения курса «Биология» приведены в разделе «Требования к уровню подготовки выпускников», которые  полностью соответствуют стандарту.</w:t>
      </w:r>
    </w:p>
    <w:p w14:paraId="0FCC8FF3" w14:textId="77777777" w:rsidR="008112FC" w:rsidRPr="00582605" w:rsidRDefault="008112FC" w:rsidP="008112FC">
      <w:pPr>
        <w:pStyle w:val="ab"/>
        <w:spacing w:after="0" w:line="240" w:lineRule="atLeast"/>
        <w:ind w:left="0" w:firstLine="720"/>
        <w:jc w:val="both"/>
      </w:pPr>
      <w:r w:rsidRPr="00582605">
        <w:t>Рубрика «Знать/понимать» содержит требования, ориентированные главным образом на воспроизведение усвоенного содержания.</w:t>
      </w:r>
    </w:p>
    <w:p w14:paraId="35BB1CAB" w14:textId="77777777" w:rsidR="008112FC" w:rsidRPr="00582605" w:rsidRDefault="008112FC" w:rsidP="008112FC">
      <w:pPr>
        <w:pStyle w:val="ab"/>
        <w:spacing w:after="0" w:line="240" w:lineRule="atLeast"/>
        <w:ind w:left="0" w:firstLine="708"/>
        <w:jc w:val="both"/>
      </w:pPr>
      <w:r w:rsidRPr="00582605">
        <w:t xml:space="preserve">В рубрику «Уметь» включены требования, основанные на более сложных видах деятельности, в том числе творческой: объяснять,  устанавливать взаимосвязи, решать задачи,  составлять схемы, описывать, выявлять, исследовать, сравнивать, анализировать и оценивать, осуществлять самостоятельный поиск биологической информации. </w:t>
      </w:r>
    </w:p>
    <w:p w14:paraId="66479938" w14:textId="77777777" w:rsidR="008112FC" w:rsidRPr="00582605" w:rsidRDefault="008112FC" w:rsidP="008112FC">
      <w:pPr>
        <w:pStyle w:val="ab"/>
        <w:spacing w:after="0" w:line="240" w:lineRule="atLeast"/>
        <w:ind w:left="0" w:firstLine="720"/>
        <w:jc w:val="both"/>
      </w:pPr>
      <w:r w:rsidRPr="00582605">
        <w:t>В рубрике «Использовать приобретенные знания и умения в 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14:paraId="63CDF606"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Основу структурирования содержания курса биологии в  старшей школе составляют ведущие системообразующие идеи – отличительные особенности живой природы, ее уровневая организация и эволюция, в соответствии с которыми выделены </w:t>
      </w:r>
      <w:r w:rsidRPr="00582605">
        <w:rPr>
          <w:rFonts w:ascii="Times New Roman" w:hAnsi="Times New Roman"/>
          <w:b/>
          <w:sz w:val="24"/>
          <w:szCs w:val="24"/>
        </w:rPr>
        <w:t>содержательные линии курса</w:t>
      </w:r>
      <w:r w:rsidRPr="00582605">
        <w:rPr>
          <w:rFonts w:ascii="Times New Roman" w:hAnsi="Times New Roman"/>
          <w:sz w:val="24"/>
          <w:szCs w:val="24"/>
        </w:rPr>
        <w:t xml:space="preserve">: </w:t>
      </w:r>
    </w:p>
    <w:p w14:paraId="6F64279B"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Биология как наука; </w:t>
      </w:r>
    </w:p>
    <w:p w14:paraId="705066EF"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Методы научного познания; </w:t>
      </w:r>
    </w:p>
    <w:p w14:paraId="5789C1F4"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Клетка; </w:t>
      </w:r>
    </w:p>
    <w:p w14:paraId="5AE29378"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Организм; </w:t>
      </w:r>
    </w:p>
    <w:p w14:paraId="414036AA"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Вид; </w:t>
      </w:r>
    </w:p>
    <w:p w14:paraId="577DE9F4" w14:textId="77777777"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Экосистемы. </w:t>
      </w:r>
    </w:p>
    <w:p w14:paraId="14851973" w14:textId="77777777"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Системообразующие ведущие идеи: разноуровневая организация жизни, эволюция, взаимосвязь в биологических системах позволяют обеспечить целостность учебного предмета. Полнота и системность знаний, изложенных в содержательных линиях, их связь с другими образовательными областями позволяют успешно решать задачи общего среднего образования.</w:t>
      </w:r>
    </w:p>
    <w:p w14:paraId="512E0228" w14:textId="77777777"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При изучении данного курса учащиеся получают общие представления о структуре биологической науки, её истории и методах исследования, нравственных нормах и принципах отношения к природе. Сведения об уровнях организации жизни, эволюции обобщаются, углубляются и расширяются. При этом учитываются возрастные особенности учащихся.</w:t>
      </w:r>
    </w:p>
    <w:p w14:paraId="6D1586E7"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Глубокому усвоению знаний способствует целенаправленное и последовательное решение различных познавательных задач, формирование у школьников практических умений. На каждом уроке предусматривается применение различных методов, приемов и средств обучения.</w:t>
      </w:r>
    </w:p>
    <w:p w14:paraId="6DE54BF8"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Важным структурным компонентом урока является анализ результатов учебной деятельности школьников. С этой целью запланировано систематически подводить итоги урока, комментировать работу учащихся по усвоению знаний и овладению умениями.</w:t>
      </w:r>
    </w:p>
    <w:p w14:paraId="10A05345"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В программе указано время, отведенное на изучение тем. Оно включает в себя и часы на обобщающие уроки.</w:t>
      </w:r>
    </w:p>
    <w:p w14:paraId="71A74060"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Для понимания учащимися сущности биологических явлений в программу введены экскурсии, демонстрации опытов, проведение наблюдений. Все это дает возможность направленно воздействовать на личность учащегося: тренировать память, развивать наблюдательность, мышление, обучать приемам самостоятельной учебной деятельности, способствовать развитию любознательности и интереса к предмету.</w:t>
      </w:r>
    </w:p>
    <w:p w14:paraId="385D9990"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lastRenderedPageBreak/>
        <w:t>При организации лабораторных работ проводится инструктаж по технике безопасности, при организации экскурсий учащиеся знакомятся с правилами поведения в природе.</w:t>
      </w:r>
    </w:p>
    <w:p w14:paraId="79D8F85C"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Проверяются и оцениваются наряду со знаниями умения пользоваться микроскопом, ставить опыты, работать с учебником, готовить сообщения. Измерители уровня учебных достижений школьников построены с учетом материалов предлагаемых при сдаче экзамена в форме ЕГЭ.</w:t>
      </w:r>
    </w:p>
    <w:p w14:paraId="13BCD377"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На уроках материал курса излагается в эволюционной последовательности, используются различные методы, активизирующие деятельность учащихся. При распределении заданий используется индивидуальный подход к учащимся, учитывается общая учебная нагрузка и интерес учащихся к той или иной проблеме.</w:t>
      </w:r>
    </w:p>
    <w:p w14:paraId="4E094164" w14:textId="77777777"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ab/>
        <w:t>Современное состояние общества, высочайшие темпы его развития предъявляют все более высокие требования  к уровню знаний выпускников школы, качеству преподаваемого материала, уровню представляемой и обрабатываемой информации. Внедрение современных технологий в образовательный процесс является дополнительной возможностью повышения качества обучения учащихся. Новые информационные технологии и программные средства способны помочь более эффективно решать следующие задачи:</w:t>
      </w:r>
    </w:p>
    <w:p w14:paraId="541E65E7" w14:textId="77777777" w:rsidR="008112FC" w:rsidRPr="00582605" w:rsidRDefault="008112FC" w:rsidP="008112FC">
      <w:pPr>
        <w:numPr>
          <w:ilvl w:val="0"/>
          <w:numId w:val="18"/>
        </w:numPr>
        <w:spacing w:after="0" w:line="240" w:lineRule="atLeast"/>
        <w:ind w:left="0"/>
        <w:jc w:val="both"/>
        <w:rPr>
          <w:rFonts w:ascii="Times New Roman" w:hAnsi="Times New Roman"/>
          <w:sz w:val="24"/>
          <w:szCs w:val="24"/>
        </w:rPr>
      </w:pPr>
      <w:r w:rsidRPr="00582605">
        <w:rPr>
          <w:rFonts w:ascii="Times New Roman" w:hAnsi="Times New Roman"/>
          <w:sz w:val="24"/>
          <w:szCs w:val="24"/>
        </w:rPr>
        <w:t>стимуляция самостоятельности и работоспособности учащихся, содействие развитию их личности;</w:t>
      </w:r>
    </w:p>
    <w:p w14:paraId="2D38412F" w14:textId="77777777" w:rsidR="008112FC" w:rsidRPr="00582605" w:rsidRDefault="008112FC" w:rsidP="008112FC">
      <w:pPr>
        <w:numPr>
          <w:ilvl w:val="0"/>
          <w:numId w:val="18"/>
        </w:numPr>
        <w:spacing w:after="0" w:line="240" w:lineRule="atLeast"/>
        <w:ind w:left="0"/>
        <w:jc w:val="both"/>
        <w:rPr>
          <w:rFonts w:ascii="Times New Roman" w:hAnsi="Times New Roman"/>
          <w:sz w:val="24"/>
          <w:szCs w:val="24"/>
        </w:rPr>
      </w:pPr>
      <w:r w:rsidRPr="00582605">
        <w:rPr>
          <w:rFonts w:ascii="Times New Roman" w:hAnsi="Times New Roman"/>
          <w:sz w:val="24"/>
          <w:szCs w:val="24"/>
        </w:rPr>
        <w:t>организация индивидуального обучения школьников;</w:t>
      </w:r>
    </w:p>
    <w:p w14:paraId="622981FD" w14:textId="77777777" w:rsidR="008112FC" w:rsidRPr="00582605" w:rsidRDefault="008112FC" w:rsidP="008112FC">
      <w:pPr>
        <w:numPr>
          <w:ilvl w:val="0"/>
          <w:numId w:val="18"/>
        </w:numPr>
        <w:spacing w:after="0" w:line="240" w:lineRule="atLeast"/>
        <w:ind w:left="0"/>
        <w:jc w:val="both"/>
        <w:rPr>
          <w:rFonts w:ascii="Times New Roman" w:hAnsi="Times New Roman"/>
          <w:sz w:val="24"/>
          <w:szCs w:val="24"/>
        </w:rPr>
      </w:pPr>
      <w:r w:rsidRPr="00582605">
        <w:rPr>
          <w:rFonts w:ascii="Times New Roman" w:hAnsi="Times New Roman"/>
          <w:sz w:val="24"/>
          <w:szCs w:val="24"/>
        </w:rPr>
        <w:t>наиболее полное удовлетворение образовательных потребностей как наиболее способных и мотивированных учащихся, так и недостаточно подготовленных.</w:t>
      </w:r>
    </w:p>
    <w:p w14:paraId="6D6C9F8C" w14:textId="77777777"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 xml:space="preserve">Для решения этих задач в программу включены занятия предусматривающие использование мультимедийного оборудования, при объяснении материала применяются мультимедийные презентации, </w:t>
      </w:r>
      <w:r w:rsidRPr="00582605">
        <w:rPr>
          <w:rFonts w:ascii="Times New Roman" w:hAnsi="Times New Roman"/>
          <w:sz w:val="24"/>
          <w:szCs w:val="24"/>
          <w:lang w:val="en-US"/>
        </w:rPr>
        <w:t>flesh</w:t>
      </w:r>
      <w:r w:rsidRPr="00582605">
        <w:rPr>
          <w:rFonts w:ascii="Times New Roman" w:hAnsi="Times New Roman"/>
          <w:sz w:val="24"/>
          <w:szCs w:val="24"/>
        </w:rPr>
        <w:t>- анимации, видеоматериалы.</w:t>
      </w:r>
    </w:p>
    <w:p w14:paraId="7B31B97D" w14:textId="77777777" w:rsidR="008112FC" w:rsidRPr="00582605" w:rsidRDefault="008112FC" w:rsidP="008112FC">
      <w:pPr>
        <w:spacing w:after="0" w:line="240" w:lineRule="atLeast"/>
        <w:jc w:val="both"/>
        <w:rPr>
          <w:rFonts w:ascii="Times New Roman" w:hAnsi="Times New Roman"/>
          <w:b/>
          <w:bCs/>
          <w:i/>
          <w:iCs/>
          <w:sz w:val="24"/>
          <w:szCs w:val="24"/>
        </w:rPr>
      </w:pPr>
      <w:r w:rsidRPr="00582605">
        <w:rPr>
          <w:rFonts w:ascii="Times New Roman" w:hAnsi="Times New Roman"/>
          <w:b/>
          <w:bCs/>
          <w:i/>
          <w:iCs/>
          <w:sz w:val="24"/>
          <w:szCs w:val="24"/>
        </w:rPr>
        <w:t>В результате изучения биологии на базовом уровне  в 11 классе ученик должен</w:t>
      </w:r>
    </w:p>
    <w:p w14:paraId="3DA5E586" w14:textId="77777777" w:rsidR="008112FC" w:rsidRPr="00582605" w:rsidRDefault="008112FC" w:rsidP="008112FC">
      <w:pPr>
        <w:spacing w:after="0" w:line="240" w:lineRule="atLeast"/>
        <w:jc w:val="both"/>
        <w:rPr>
          <w:rFonts w:ascii="Times New Roman" w:hAnsi="Times New Roman"/>
          <w:b/>
          <w:bCs/>
          <w:i/>
          <w:iCs/>
          <w:sz w:val="24"/>
          <w:szCs w:val="24"/>
          <w:u w:val="single"/>
        </w:rPr>
      </w:pPr>
      <w:r w:rsidRPr="00582605">
        <w:rPr>
          <w:rFonts w:ascii="Times New Roman" w:hAnsi="Times New Roman"/>
          <w:b/>
          <w:sz w:val="24"/>
          <w:szCs w:val="24"/>
          <w:u w:val="single"/>
        </w:rPr>
        <w:t>знать /понимать</w:t>
      </w:r>
    </w:p>
    <w:p w14:paraId="20631BED"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основные положения</w:t>
      </w:r>
      <w:r w:rsidRPr="00582605">
        <w:rPr>
          <w:rFonts w:ascii="Times New Roman" w:hAnsi="Times New Roman"/>
          <w:sz w:val="24"/>
          <w:szCs w:val="24"/>
        </w:rPr>
        <w:t xml:space="preserve"> биологических теорий (клеточная,); сущность законов </w:t>
      </w:r>
      <w:proofErr w:type="spellStart"/>
      <w:r w:rsidRPr="00582605">
        <w:rPr>
          <w:rFonts w:ascii="Times New Roman" w:hAnsi="Times New Roman"/>
          <w:sz w:val="24"/>
          <w:szCs w:val="24"/>
        </w:rPr>
        <w:t>Г.Менделя</w:t>
      </w:r>
      <w:proofErr w:type="spellEnd"/>
      <w:r w:rsidRPr="00582605">
        <w:rPr>
          <w:rFonts w:ascii="Times New Roman" w:hAnsi="Times New Roman"/>
          <w:sz w:val="24"/>
          <w:szCs w:val="24"/>
        </w:rPr>
        <w:t>, закономерностей изменчивости;</w:t>
      </w:r>
    </w:p>
    <w:p w14:paraId="15330933"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строение биологических объектов:</w:t>
      </w:r>
      <w:r w:rsidRPr="00582605">
        <w:rPr>
          <w:rFonts w:ascii="Times New Roman" w:hAnsi="Times New Roman"/>
          <w:sz w:val="24"/>
          <w:szCs w:val="24"/>
        </w:rPr>
        <w:t xml:space="preserve"> клетки; генов и хромосом;; </w:t>
      </w:r>
    </w:p>
    <w:p w14:paraId="61F4A28C"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сущность биологических процессов:</w:t>
      </w:r>
      <w:r w:rsidRPr="00582605">
        <w:rPr>
          <w:rFonts w:ascii="Times New Roman" w:hAnsi="Times New Roman"/>
          <w:sz w:val="24"/>
          <w:szCs w:val="24"/>
        </w:rPr>
        <w:t xml:space="preserve"> размножение, оплодотворение, </w:t>
      </w:r>
    </w:p>
    <w:p w14:paraId="010CB778"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вклад выдающихся ученых</w:t>
      </w:r>
      <w:r w:rsidRPr="00582605">
        <w:rPr>
          <w:rFonts w:ascii="Times New Roman" w:hAnsi="Times New Roman"/>
          <w:sz w:val="24"/>
          <w:szCs w:val="24"/>
        </w:rPr>
        <w:t xml:space="preserve"> в развитие биологической науки; </w:t>
      </w:r>
    </w:p>
    <w:p w14:paraId="5FE72B91"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sz w:val="24"/>
          <w:szCs w:val="24"/>
        </w:rPr>
        <w:t>биологическую терминологию и символику</w:t>
      </w:r>
      <w:r w:rsidRPr="00582605">
        <w:rPr>
          <w:rFonts w:ascii="Times New Roman" w:hAnsi="Times New Roman"/>
          <w:sz w:val="24"/>
          <w:szCs w:val="24"/>
        </w:rPr>
        <w:t>;</w:t>
      </w:r>
    </w:p>
    <w:p w14:paraId="427F43A0" w14:textId="77777777" w:rsidR="008112FC" w:rsidRPr="00582605" w:rsidRDefault="008112FC" w:rsidP="008112FC">
      <w:pPr>
        <w:spacing w:after="0" w:line="240" w:lineRule="atLeast"/>
        <w:jc w:val="both"/>
        <w:rPr>
          <w:rFonts w:ascii="Times New Roman" w:hAnsi="Times New Roman"/>
          <w:sz w:val="24"/>
          <w:szCs w:val="24"/>
          <w:u w:val="single"/>
        </w:rPr>
      </w:pPr>
      <w:r w:rsidRPr="00582605">
        <w:rPr>
          <w:rFonts w:ascii="Times New Roman" w:hAnsi="Times New Roman"/>
          <w:b/>
          <w:bCs/>
          <w:sz w:val="24"/>
          <w:szCs w:val="24"/>
          <w:u w:val="single"/>
        </w:rPr>
        <w:t>уметь</w:t>
      </w:r>
    </w:p>
    <w:p w14:paraId="27523049"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sz w:val="24"/>
          <w:szCs w:val="24"/>
        </w:rPr>
        <w:t xml:space="preserve">объяснять: </w:t>
      </w:r>
      <w:r w:rsidRPr="00582605">
        <w:rPr>
          <w:rFonts w:ascii="Times New Roman" w:hAnsi="Times New Roman"/>
          <w:sz w:val="24"/>
          <w:szCs w:val="24"/>
        </w:rPr>
        <w:t xml:space="preserve">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нарушений развития организмов, наследственных заболеваний, мутаций, </w:t>
      </w:r>
    </w:p>
    <w:p w14:paraId="17132E39"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решать</w:t>
      </w:r>
      <w:r w:rsidRPr="00582605">
        <w:rPr>
          <w:rFonts w:ascii="Times New Roman" w:hAnsi="Times New Roman"/>
          <w:sz w:val="24"/>
          <w:szCs w:val="24"/>
        </w:rPr>
        <w:t xml:space="preserve"> элементарные биологические задачи; составлять элементарные схемы скрещивания;</w:t>
      </w:r>
    </w:p>
    <w:p w14:paraId="55E1020B"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выявлять</w:t>
      </w:r>
      <w:r w:rsidRPr="00582605">
        <w:rPr>
          <w:rFonts w:ascii="Times New Roman" w:hAnsi="Times New Roman"/>
          <w:sz w:val="24"/>
          <w:szCs w:val="24"/>
        </w:rPr>
        <w:t xml:space="preserve"> источники мутагенов в окружающей среде (косвенно), антропогенные изменения в экосистемах своей местности;</w:t>
      </w:r>
    </w:p>
    <w:p w14:paraId="341848D2"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lastRenderedPageBreak/>
        <w:t>сравнивать</w:t>
      </w:r>
      <w:r w:rsidRPr="00582605">
        <w:rPr>
          <w:rFonts w:ascii="Times New Roman" w:hAnsi="Times New Roman"/>
          <w:sz w:val="24"/>
          <w:szCs w:val="24"/>
        </w:rPr>
        <w:t xml:space="preserve">: биологические объекты (химический состав тел живой и неживой природы, процессы (половое и бесполое размножение) и делать выводы на основе сравнения; </w:t>
      </w:r>
    </w:p>
    <w:p w14:paraId="22AE7E8D"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 xml:space="preserve">анализировать и оценивать </w:t>
      </w:r>
      <w:r w:rsidRPr="00582605">
        <w:rPr>
          <w:rFonts w:ascii="Times New Roman" w:hAnsi="Times New Roman"/>
          <w:sz w:val="24"/>
          <w:szCs w:val="24"/>
        </w:rPr>
        <w:t>глобальные экологические проблемы и пути их решения, последствия собственной деятельности в окружающей среде;</w:t>
      </w:r>
    </w:p>
    <w:p w14:paraId="1B39AE08"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 xml:space="preserve">находить </w:t>
      </w:r>
      <w:r w:rsidRPr="00582605">
        <w:rPr>
          <w:rFonts w:ascii="Times New Roman" w:hAnsi="Times New Roman"/>
          <w:sz w:val="24"/>
          <w:szCs w:val="24"/>
        </w:rPr>
        <w:t>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 и критически ее оценивать;</w:t>
      </w:r>
    </w:p>
    <w:p w14:paraId="0ED63556" w14:textId="77777777" w:rsidR="008112FC" w:rsidRPr="00582605" w:rsidRDefault="008112FC" w:rsidP="008112FC">
      <w:pPr>
        <w:spacing w:after="0" w:line="240" w:lineRule="atLeast"/>
        <w:jc w:val="both"/>
        <w:rPr>
          <w:rFonts w:ascii="Times New Roman" w:hAnsi="Times New Roman"/>
          <w:sz w:val="24"/>
          <w:szCs w:val="24"/>
          <w:u w:val="single"/>
        </w:rPr>
      </w:pPr>
      <w:r w:rsidRPr="00582605">
        <w:rPr>
          <w:rFonts w:ascii="Times New Roman" w:hAnsi="Times New Roman"/>
          <w:b/>
          <w:bCs/>
          <w:sz w:val="24"/>
          <w:szCs w:val="24"/>
          <w:u w:val="single"/>
        </w:rPr>
        <w:t xml:space="preserve">использовать приобретенные знания и умения в практической деятельности и повседневной жизни </w:t>
      </w:r>
      <w:r w:rsidRPr="00582605">
        <w:rPr>
          <w:rFonts w:ascii="Times New Roman" w:hAnsi="Times New Roman"/>
          <w:sz w:val="24"/>
          <w:szCs w:val="24"/>
          <w:u w:val="single"/>
        </w:rPr>
        <w:t>для:</w:t>
      </w:r>
    </w:p>
    <w:p w14:paraId="4AC8E235"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sz w:val="24"/>
          <w:szCs w:val="24"/>
        </w:rPr>
        <w:t>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w:t>
      </w:r>
    </w:p>
    <w:p w14:paraId="179AED6A" w14:textId="77777777"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sz w:val="24"/>
          <w:szCs w:val="24"/>
        </w:rPr>
        <w:t>оценки этических аспектов некоторых исследований в области биотехнологии (клонирование, искусственное оплодотворение).</w:t>
      </w:r>
    </w:p>
    <w:p w14:paraId="2D92AD09" w14:textId="77777777" w:rsidR="008112FC" w:rsidRPr="00582605" w:rsidRDefault="008112FC" w:rsidP="008112FC">
      <w:pPr>
        <w:spacing w:after="0" w:line="240" w:lineRule="atLeast"/>
        <w:ind w:firstLine="709"/>
        <w:jc w:val="center"/>
        <w:rPr>
          <w:rFonts w:ascii="Times New Roman" w:hAnsi="Times New Roman"/>
          <w:b/>
          <w:sz w:val="24"/>
          <w:szCs w:val="24"/>
        </w:rPr>
      </w:pPr>
    </w:p>
    <w:p w14:paraId="6F050E94" w14:textId="77777777" w:rsidR="008112FC" w:rsidRPr="008112FC" w:rsidRDefault="008112FC" w:rsidP="008112FC">
      <w:pPr>
        <w:pStyle w:val="Style2"/>
        <w:widowControl/>
        <w:spacing w:line="240" w:lineRule="atLeast"/>
        <w:jc w:val="center"/>
        <w:rPr>
          <w:rStyle w:val="FontStyle13"/>
          <w:rFonts w:ascii="Times New Roman" w:hAnsi="Times New Roman" w:cs="Times New Roman"/>
          <w:b/>
          <w:sz w:val="28"/>
          <w:szCs w:val="28"/>
        </w:rPr>
      </w:pPr>
    </w:p>
    <w:p w14:paraId="300D3B94" w14:textId="77777777" w:rsidR="008112FC" w:rsidRPr="008112FC" w:rsidRDefault="008112FC" w:rsidP="008112FC">
      <w:pPr>
        <w:pStyle w:val="Style2"/>
        <w:widowControl/>
        <w:spacing w:line="240" w:lineRule="atLeast"/>
        <w:jc w:val="center"/>
        <w:rPr>
          <w:rStyle w:val="FontStyle13"/>
          <w:rFonts w:ascii="Times New Roman" w:hAnsi="Times New Roman" w:cs="Times New Roman"/>
          <w:b/>
          <w:sz w:val="28"/>
          <w:szCs w:val="28"/>
        </w:rPr>
      </w:pPr>
      <w:r w:rsidRPr="008112FC">
        <w:rPr>
          <w:rStyle w:val="FontStyle13"/>
          <w:rFonts w:ascii="Times New Roman" w:hAnsi="Times New Roman" w:cs="Times New Roman"/>
          <w:b/>
          <w:sz w:val="28"/>
          <w:szCs w:val="28"/>
        </w:rPr>
        <w:t>Требование к уровню подготовки</w:t>
      </w:r>
    </w:p>
    <w:p w14:paraId="06B36154" w14:textId="77777777" w:rsidR="008112FC" w:rsidRPr="008112FC" w:rsidRDefault="008112FC" w:rsidP="008112FC">
      <w:pPr>
        <w:pStyle w:val="Style2"/>
        <w:widowControl/>
        <w:spacing w:line="240" w:lineRule="atLeast"/>
        <w:ind w:firstLine="696"/>
        <w:jc w:val="both"/>
        <w:rPr>
          <w:rStyle w:val="FontStyle13"/>
          <w:rFonts w:ascii="Times New Roman" w:hAnsi="Times New Roman" w:cs="Times New Roman"/>
          <w:b/>
          <w:sz w:val="24"/>
          <w:szCs w:val="24"/>
        </w:rPr>
      </w:pPr>
      <w:r w:rsidRPr="008112FC">
        <w:rPr>
          <w:rStyle w:val="FontStyle13"/>
          <w:rFonts w:ascii="Times New Roman" w:hAnsi="Times New Roman" w:cs="Times New Roman"/>
          <w:b/>
          <w:sz w:val="24"/>
          <w:szCs w:val="24"/>
        </w:rPr>
        <w:t>–</w:t>
      </w:r>
      <w:r w:rsidRPr="008112FC">
        <w:rPr>
          <w:rStyle w:val="FontStyle13"/>
          <w:rFonts w:ascii="Times New Roman" w:hAnsi="Times New Roman" w:cs="Times New Roman"/>
          <w:sz w:val="24"/>
          <w:szCs w:val="24"/>
        </w:rPr>
        <w:t xml:space="preserve"> </w:t>
      </w:r>
      <w:r w:rsidRPr="008112FC">
        <w:rPr>
          <w:rStyle w:val="FontStyle15"/>
          <w:rFonts w:ascii="Times New Roman" w:hAnsi="Times New Roman" w:cs="Times New Roman"/>
          <w:sz w:val="24"/>
          <w:szCs w:val="24"/>
          <w:u w:val="single"/>
        </w:rPr>
        <w:t>объяснять роль биологических теорий, гипотез в Фор</w:t>
      </w:r>
      <w:r w:rsidRPr="008112FC">
        <w:rPr>
          <w:rStyle w:val="FontStyle15"/>
          <w:rFonts w:ascii="Times New Roman" w:hAnsi="Times New Roman" w:cs="Times New Roman"/>
          <w:sz w:val="24"/>
          <w:szCs w:val="24"/>
          <w:u w:val="single"/>
        </w:rPr>
        <w:softHyphen/>
        <w:t>мировании научного мировоззрения</w:t>
      </w:r>
      <w:r w:rsidRPr="008112FC">
        <w:rPr>
          <w:rStyle w:val="FontStyle15"/>
          <w:rFonts w:ascii="Times New Roman" w:hAnsi="Times New Roman" w:cs="Times New Roman"/>
          <w:sz w:val="24"/>
          <w:szCs w:val="24"/>
        </w:rPr>
        <w:t xml:space="preserve"> </w:t>
      </w:r>
      <w:r w:rsidRPr="008112FC">
        <w:rPr>
          <w:rStyle w:val="FontStyle13"/>
          <w:rFonts w:ascii="Times New Roman" w:hAnsi="Times New Roman" w:cs="Times New Roman"/>
          <w:sz w:val="24"/>
          <w:szCs w:val="24"/>
        </w:rPr>
        <w:t>- носит обобщающий характер и включает в себя следующие умения:</w:t>
      </w:r>
    </w:p>
    <w:p w14:paraId="2AA98EB6"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выделять объект биологического исследования и науки, изучающие данный объект;</w:t>
      </w:r>
    </w:p>
    <w:p w14:paraId="45D4A2A0"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определять темы курса, которые носят мировоззренческий характер;</w:t>
      </w:r>
    </w:p>
    <w:p w14:paraId="096FAB0C"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отличать научные методы, используемые в биологии;</w:t>
      </w:r>
    </w:p>
    <w:p w14:paraId="1C019373"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определять место биологии в системе естественных наук;</w:t>
      </w:r>
    </w:p>
    <w:p w14:paraId="03825D13"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доказывать, что организм - единое целое;</w:t>
      </w:r>
    </w:p>
    <w:p w14:paraId="3B396184" w14:textId="77777777" w:rsidR="008112FC" w:rsidRPr="008112FC" w:rsidRDefault="008112FC" w:rsidP="008112FC">
      <w:pPr>
        <w:pStyle w:val="Style10"/>
        <w:widowControl/>
        <w:numPr>
          <w:ilvl w:val="0"/>
          <w:numId w:val="20"/>
        </w:numPr>
        <w:tabs>
          <w:tab w:val="left" w:pos="643"/>
        </w:tabs>
        <w:spacing w:line="240" w:lineRule="atLeast"/>
        <w:ind w:left="643" w:hanging="350"/>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объяснять значение для развития биологических наук выделения уровней организации живой природы;</w:t>
      </w:r>
    </w:p>
    <w:p w14:paraId="235EE6F6"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обосновывать единство органического мира;</w:t>
      </w:r>
    </w:p>
    <w:p w14:paraId="0ACF3553"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выдвигать гипотезы и осуществлять их проверку;</w:t>
      </w:r>
    </w:p>
    <w:p w14:paraId="4A3D6F58"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 xml:space="preserve">отличать теорию от гипотезы. Требование к уровню подготовки - </w:t>
      </w:r>
      <w:r w:rsidRPr="008112FC">
        <w:rPr>
          <w:rStyle w:val="FontStyle15"/>
          <w:rFonts w:ascii="Times New Roman" w:hAnsi="Times New Roman" w:cs="Times New Roman"/>
          <w:sz w:val="24"/>
          <w:szCs w:val="24"/>
          <w:u w:val="single"/>
        </w:rPr>
        <w:t>объяснять роль биологических теорий, идей, принци</w:t>
      </w:r>
      <w:r w:rsidRPr="008112FC">
        <w:rPr>
          <w:rStyle w:val="FontStyle15"/>
          <w:rFonts w:ascii="Times New Roman" w:hAnsi="Times New Roman" w:cs="Times New Roman"/>
          <w:sz w:val="24"/>
          <w:szCs w:val="24"/>
          <w:u w:val="single"/>
        </w:rPr>
        <w:softHyphen/>
        <w:t>пов, гипотез в формировании современной естественнонаучной картины мира</w:t>
      </w:r>
      <w:r w:rsidRPr="008112FC">
        <w:rPr>
          <w:rStyle w:val="FontStyle15"/>
          <w:rFonts w:ascii="Times New Roman" w:hAnsi="Times New Roman" w:cs="Times New Roman"/>
          <w:sz w:val="24"/>
          <w:szCs w:val="24"/>
        </w:rPr>
        <w:t xml:space="preserve"> </w:t>
      </w:r>
      <w:r w:rsidRPr="008112FC">
        <w:rPr>
          <w:rStyle w:val="FontStyle13"/>
          <w:rFonts w:ascii="Times New Roman" w:hAnsi="Times New Roman" w:cs="Times New Roman"/>
          <w:sz w:val="24"/>
          <w:szCs w:val="24"/>
        </w:rPr>
        <w:t>- носит интегративный характер и включает в себя следующие умения:</w:t>
      </w:r>
    </w:p>
    <w:p w14:paraId="31E553AB" w14:textId="77777777"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определять принадлежность биологического объекта к уровню организации живого; приводить примеры проявления иерархического принципа организации живой природы; объяснять необходимость выделения принципов организации живой природы;</w:t>
      </w:r>
    </w:p>
    <w:p w14:paraId="45C792A6" w14:textId="77777777" w:rsidR="0010159D" w:rsidRDefault="0010159D" w:rsidP="00B92DBE">
      <w:pPr>
        <w:pStyle w:val="a4"/>
        <w:autoSpaceDE w:val="0"/>
        <w:autoSpaceDN w:val="0"/>
        <w:adjustRightInd w:val="0"/>
        <w:spacing w:after="51" w:line="240" w:lineRule="auto"/>
        <w:jc w:val="center"/>
        <w:rPr>
          <w:rFonts w:ascii="Times New Roman" w:eastAsia="Times New Roman" w:hAnsi="Times New Roman" w:cs="Times New Roman"/>
          <w:b/>
          <w:sz w:val="24"/>
          <w:szCs w:val="24"/>
          <w:lang w:eastAsia="ar-SA"/>
        </w:rPr>
      </w:pPr>
    </w:p>
    <w:p w14:paraId="1451C7BE" w14:textId="77777777" w:rsidR="00B0656C" w:rsidRDefault="00B0656C" w:rsidP="00B0656C">
      <w:pPr>
        <w:tabs>
          <w:tab w:val="left" w:pos="1848"/>
        </w:tabs>
        <w:spacing w:after="0" w:line="240" w:lineRule="auto"/>
        <w:jc w:val="both"/>
        <w:rPr>
          <w:rFonts w:ascii="Times New Roman" w:hAnsi="Times New Roman" w:cs="Times New Roman"/>
          <w:sz w:val="24"/>
          <w:szCs w:val="24"/>
        </w:rPr>
      </w:pPr>
    </w:p>
    <w:p w14:paraId="20688AE8" w14:textId="77777777" w:rsidR="00B0656C" w:rsidRDefault="00B0656C" w:rsidP="00B0656C">
      <w:pPr>
        <w:tabs>
          <w:tab w:val="left" w:pos="1848"/>
        </w:tabs>
        <w:spacing w:after="0" w:line="240" w:lineRule="auto"/>
        <w:jc w:val="both"/>
        <w:rPr>
          <w:rFonts w:ascii="Times New Roman" w:hAnsi="Times New Roman" w:cs="Times New Roman"/>
          <w:sz w:val="24"/>
          <w:szCs w:val="24"/>
        </w:rPr>
      </w:pPr>
    </w:p>
    <w:p w14:paraId="65A5B9AD" w14:textId="77777777" w:rsidR="00B0656C" w:rsidRPr="00B92DBE" w:rsidRDefault="00B0656C" w:rsidP="00B0656C">
      <w:pPr>
        <w:tabs>
          <w:tab w:val="left" w:pos="1848"/>
        </w:tabs>
        <w:spacing w:after="0" w:line="240" w:lineRule="auto"/>
        <w:jc w:val="both"/>
        <w:rPr>
          <w:rFonts w:ascii="Times New Roman" w:hAnsi="Times New Roman" w:cs="Times New Roman"/>
          <w:sz w:val="24"/>
          <w:szCs w:val="24"/>
        </w:rPr>
      </w:pPr>
    </w:p>
    <w:p w14:paraId="21D1020F" w14:textId="77777777" w:rsidR="002E06F4" w:rsidRDefault="002E06F4" w:rsidP="002E06F4">
      <w:pPr>
        <w:widowControl w:val="0"/>
        <w:tabs>
          <w:tab w:val="left" w:pos="720"/>
          <w:tab w:val="left" w:pos="1848"/>
        </w:tabs>
        <w:autoSpaceDE w:val="0"/>
        <w:autoSpaceDN w:val="0"/>
        <w:adjustRightInd w:val="0"/>
        <w:spacing w:after="0" w:line="240" w:lineRule="auto"/>
        <w:jc w:val="both"/>
        <w:rPr>
          <w:rFonts w:ascii="Times New Roman" w:hAnsi="Times New Roman" w:cs="Times New Roman"/>
          <w:b/>
          <w:bCs/>
          <w:sz w:val="24"/>
          <w:szCs w:val="24"/>
        </w:rPr>
      </w:pPr>
    </w:p>
    <w:p w14:paraId="6A48B59D" w14:textId="77777777" w:rsidR="00B0656C" w:rsidRDefault="00B0656C" w:rsidP="00A25105">
      <w:pPr>
        <w:widowControl w:val="0"/>
        <w:tabs>
          <w:tab w:val="left" w:pos="1848"/>
        </w:tabs>
        <w:autoSpaceDE w:val="0"/>
        <w:autoSpaceDN w:val="0"/>
        <w:adjustRightInd w:val="0"/>
        <w:spacing w:after="0" w:line="240" w:lineRule="auto"/>
        <w:jc w:val="center"/>
        <w:rPr>
          <w:rFonts w:ascii="Times New Roman" w:eastAsia="Times New Roman" w:hAnsi="Times New Roman" w:cs="Times New Roman"/>
          <w:b/>
          <w:sz w:val="24"/>
          <w:szCs w:val="24"/>
          <w:lang w:eastAsia="ar-SA"/>
        </w:rPr>
      </w:pPr>
    </w:p>
    <w:p w14:paraId="026C42C6" w14:textId="77777777" w:rsidR="00B0656C" w:rsidRDefault="00B0656C" w:rsidP="00A25105">
      <w:pPr>
        <w:widowControl w:val="0"/>
        <w:tabs>
          <w:tab w:val="left" w:pos="1848"/>
        </w:tabs>
        <w:autoSpaceDE w:val="0"/>
        <w:autoSpaceDN w:val="0"/>
        <w:adjustRightInd w:val="0"/>
        <w:spacing w:after="0" w:line="240" w:lineRule="auto"/>
        <w:jc w:val="center"/>
        <w:rPr>
          <w:rFonts w:ascii="Times New Roman" w:eastAsia="Times New Roman" w:hAnsi="Times New Roman" w:cs="Times New Roman"/>
          <w:b/>
          <w:sz w:val="24"/>
          <w:szCs w:val="24"/>
          <w:lang w:eastAsia="ar-SA"/>
        </w:rPr>
      </w:pPr>
    </w:p>
    <w:p w14:paraId="0E4A4747" w14:textId="77777777" w:rsidR="00B0656C" w:rsidRDefault="00B0656C" w:rsidP="00A25105">
      <w:pPr>
        <w:widowControl w:val="0"/>
        <w:tabs>
          <w:tab w:val="left" w:pos="1848"/>
        </w:tabs>
        <w:autoSpaceDE w:val="0"/>
        <w:autoSpaceDN w:val="0"/>
        <w:adjustRightInd w:val="0"/>
        <w:spacing w:after="0" w:line="240" w:lineRule="auto"/>
        <w:jc w:val="center"/>
        <w:rPr>
          <w:rFonts w:ascii="Times New Roman" w:eastAsia="Times New Roman" w:hAnsi="Times New Roman" w:cs="Times New Roman"/>
          <w:b/>
          <w:sz w:val="24"/>
          <w:szCs w:val="24"/>
          <w:lang w:eastAsia="ar-SA"/>
        </w:rPr>
      </w:pPr>
    </w:p>
    <w:p w14:paraId="529D1BC0" w14:textId="77777777" w:rsidR="00B9365D" w:rsidRDefault="00B9365D" w:rsidP="009622FC">
      <w:pPr>
        <w:pStyle w:val="a5"/>
        <w:rPr>
          <w:rFonts w:ascii="Times New Roman" w:hAnsi="Times New Roman" w:cs="Times New Roman"/>
          <w:i/>
          <w:sz w:val="24"/>
          <w:szCs w:val="24"/>
        </w:rPr>
      </w:pPr>
    </w:p>
    <w:p w14:paraId="703E84FD" w14:textId="77777777" w:rsidR="0080485C" w:rsidRPr="00B0656C" w:rsidRDefault="008F2668" w:rsidP="00B0656C">
      <w:pPr>
        <w:shd w:val="clear" w:color="auto" w:fill="FFFFFF"/>
        <w:tabs>
          <w:tab w:val="left" w:pos="1848"/>
        </w:tabs>
        <w:spacing w:after="100" w:afterAutospacing="1"/>
        <w:jc w:val="center"/>
        <w:rPr>
          <w:rFonts w:ascii="Times New Roman" w:hAnsi="Times New Roman" w:cs="Times New Roman"/>
          <w:bCs/>
          <w:i/>
          <w:iCs/>
          <w:spacing w:val="-11"/>
          <w:sz w:val="28"/>
          <w:szCs w:val="28"/>
        </w:rPr>
      </w:pPr>
      <w:r w:rsidRPr="00B0656C">
        <w:rPr>
          <w:rFonts w:ascii="Times New Roman" w:hAnsi="Times New Roman" w:cs="Times New Roman"/>
          <w:sz w:val="28"/>
          <w:szCs w:val="28"/>
        </w:rPr>
        <w:t>Тематический план</w:t>
      </w:r>
    </w:p>
    <w:tbl>
      <w:tblPr>
        <w:tblStyle w:val="a3"/>
        <w:tblW w:w="14033" w:type="dxa"/>
        <w:tblInd w:w="250" w:type="dxa"/>
        <w:tblLayout w:type="fixed"/>
        <w:tblLook w:val="04A0" w:firstRow="1" w:lastRow="0" w:firstColumn="1" w:lastColumn="0" w:noHBand="0" w:noVBand="1"/>
      </w:tblPr>
      <w:tblGrid>
        <w:gridCol w:w="709"/>
        <w:gridCol w:w="7796"/>
        <w:gridCol w:w="1701"/>
        <w:gridCol w:w="3827"/>
      </w:tblGrid>
      <w:tr w:rsidR="0080485C" w:rsidRPr="002F4A94" w14:paraId="34BDB007" w14:textId="77777777" w:rsidTr="00B0656C">
        <w:tc>
          <w:tcPr>
            <w:tcW w:w="709" w:type="dxa"/>
            <w:tcBorders>
              <w:top w:val="single" w:sz="4" w:space="0" w:color="auto"/>
              <w:left w:val="single" w:sz="4" w:space="0" w:color="auto"/>
              <w:bottom w:val="single" w:sz="4" w:space="0" w:color="auto"/>
              <w:right w:val="single" w:sz="4" w:space="0" w:color="auto"/>
            </w:tcBorders>
            <w:hideMark/>
          </w:tcPr>
          <w:p w14:paraId="2980E1DC" w14:textId="77777777"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bCs/>
                <w:sz w:val="24"/>
                <w:szCs w:val="24"/>
              </w:rPr>
              <w:t>№</w:t>
            </w:r>
          </w:p>
        </w:tc>
        <w:tc>
          <w:tcPr>
            <w:tcW w:w="7796" w:type="dxa"/>
            <w:tcBorders>
              <w:top w:val="single" w:sz="4" w:space="0" w:color="auto"/>
              <w:left w:val="single" w:sz="4" w:space="0" w:color="auto"/>
              <w:bottom w:val="single" w:sz="4" w:space="0" w:color="auto"/>
              <w:right w:val="single" w:sz="4" w:space="0" w:color="auto"/>
            </w:tcBorders>
            <w:hideMark/>
          </w:tcPr>
          <w:p w14:paraId="506589D1" w14:textId="77777777"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bCs/>
                <w:sz w:val="24"/>
                <w:szCs w:val="24"/>
              </w:rPr>
              <w:t>Название раздела, темы</w:t>
            </w:r>
          </w:p>
        </w:tc>
        <w:tc>
          <w:tcPr>
            <w:tcW w:w="1701" w:type="dxa"/>
            <w:tcBorders>
              <w:top w:val="single" w:sz="4" w:space="0" w:color="auto"/>
              <w:left w:val="single" w:sz="4" w:space="0" w:color="auto"/>
              <w:bottom w:val="single" w:sz="4" w:space="0" w:color="auto"/>
              <w:right w:val="single" w:sz="4" w:space="0" w:color="auto"/>
            </w:tcBorders>
            <w:hideMark/>
          </w:tcPr>
          <w:p w14:paraId="6264E90C" w14:textId="77777777"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bCs/>
                <w:sz w:val="24"/>
                <w:szCs w:val="24"/>
              </w:rPr>
              <w:t>Количество часов</w:t>
            </w:r>
          </w:p>
        </w:tc>
        <w:tc>
          <w:tcPr>
            <w:tcW w:w="3827" w:type="dxa"/>
            <w:tcBorders>
              <w:top w:val="single" w:sz="4" w:space="0" w:color="auto"/>
              <w:left w:val="single" w:sz="4" w:space="0" w:color="auto"/>
              <w:bottom w:val="single" w:sz="4" w:space="0" w:color="auto"/>
              <w:right w:val="single" w:sz="4" w:space="0" w:color="auto"/>
            </w:tcBorders>
            <w:hideMark/>
          </w:tcPr>
          <w:p w14:paraId="544D4E32" w14:textId="77777777"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color w:val="000000"/>
                <w:sz w:val="24"/>
                <w:szCs w:val="24"/>
              </w:rPr>
              <w:t>Количество контрольных работ (лабораторных, практических или диктантов и т.д.)</w:t>
            </w:r>
          </w:p>
        </w:tc>
      </w:tr>
      <w:tr w:rsidR="0080485C" w:rsidRPr="001A3F50" w14:paraId="2535D668" w14:textId="77777777" w:rsidTr="00B0656C">
        <w:trPr>
          <w:trHeight w:val="255"/>
        </w:trPr>
        <w:tc>
          <w:tcPr>
            <w:tcW w:w="709" w:type="dxa"/>
            <w:tcBorders>
              <w:top w:val="single" w:sz="4" w:space="0" w:color="auto"/>
              <w:left w:val="single" w:sz="4" w:space="0" w:color="auto"/>
              <w:bottom w:val="single" w:sz="4" w:space="0" w:color="auto"/>
              <w:right w:val="single" w:sz="4" w:space="0" w:color="auto"/>
            </w:tcBorders>
            <w:hideMark/>
          </w:tcPr>
          <w:p w14:paraId="6C16CA8A" w14:textId="77777777" w:rsidR="0080485C" w:rsidRDefault="0080485C" w:rsidP="00B0656C">
            <w:pPr>
              <w:tabs>
                <w:tab w:val="left" w:pos="2780"/>
              </w:tabs>
              <w:rPr>
                <w:rFonts w:ascii="Times New Roman" w:hAnsi="Times New Roman" w:cs="Times New Roman"/>
                <w:bCs/>
                <w:sz w:val="24"/>
                <w:szCs w:val="24"/>
              </w:rPr>
            </w:pPr>
            <w:r>
              <w:rPr>
                <w:rFonts w:ascii="Times New Roman" w:hAnsi="Times New Roman" w:cs="Times New Roman"/>
                <w:bCs/>
                <w:sz w:val="24"/>
                <w:szCs w:val="24"/>
              </w:rPr>
              <w:t>1.</w:t>
            </w:r>
          </w:p>
        </w:tc>
        <w:tc>
          <w:tcPr>
            <w:tcW w:w="7796" w:type="dxa"/>
            <w:tcBorders>
              <w:top w:val="single" w:sz="4" w:space="0" w:color="auto"/>
              <w:left w:val="single" w:sz="4" w:space="0" w:color="auto"/>
              <w:bottom w:val="single" w:sz="4" w:space="0" w:color="auto"/>
              <w:right w:val="single" w:sz="4" w:space="0" w:color="auto"/>
            </w:tcBorders>
            <w:hideMark/>
          </w:tcPr>
          <w:p w14:paraId="416513B5" w14:textId="77777777" w:rsidR="0080485C" w:rsidRPr="001A3F50" w:rsidRDefault="0080485C" w:rsidP="00B0656C">
            <w:pPr>
              <w:pStyle w:val="a5"/>
              <w:rPr>
                <w:rFonts w:ascii="Times New Roman" w:hAnsi="Times New Roman" w:cs="Times New Roman"/>
                <w:sz w:val="24"/>
                <w:szCs w:val="24"/>
              </w:rPr>
            </w:pPr>
            <w:r w:rsidRPr="001A3F50">
              <w:rPr>
                <w:rFonts w:ascii="Times New Roman" w:hAnsi="Times New Roman" w:cs="Times New Roman"/>
                <w:sz w:val="24"/>
                <w:szCs w:val="24"/>
              </w:rPr>
              <w:t xml:space="preserve">Раздел </w:t>
            </w:r>
            <w:r>
              <w:rPr>
                <w:rFonts w:ascii="Times New Roman" w:hAnsi="Times New Roman" w:cs="Times New Roman"/>
                <w:sz w:val="24"/>
                <w:szCs w:val="24"/>
              </w:rPr>
              <w:t xml:space="preserve"> 1</w:t>
            </w:r>
            <w:r w:rsidRPr="001A3F50">
              <w:rPr>
                <w:rFonts w:ascii="Times New Roman" w:hAnsi="Times New Roman" w:cs="Times New Roman"/>
                <w:sz w:val="24"/>
                <w:szCs w:val="24"/>
              </w:rPr>
              <w:t>:</w:t>
            </w:r>
            <w:r>
              <w:rPr>
                <w:rFonts w:ascii="Times New Roman" w:hAnsi="Times New Roman" w:cs="Times New Roman"/>
                <w:sz w:val="24"/>
                <w:szCs w:val="24"/>
              </w:rPr>
              <w:t>Эволюция</w:t>
            </w:r>
          </w:p>
        </w:tc>
        <w:tc>
          <w:tcPr>
            <w:tcW w:w="1701" w:type="dxa"/>
            <w:tcBorders>
              <w:top w:val="single" w:sz="4" w:space="0" w:color="auto"/>
              <w:left w:val="single" w:sz="4" w:space="0" w:color="auto"/>
              <w:bottom w:val="single" w:sz="4" w:space="0" w:color="auto"/>
              <w:right w:val="single" w:sz="4" w:space="0" w:color="auto"/>
            </w:tcBorders>
            <w:hideMark/>
          </w:tcPr>
          <w:p w14:paraId="5DB1DF18" w14:textId="77777777" w:rsidR="0080485C" w:rsidRPr="001A3F50" w:rsidRDefault="008E4C41" w:rsidP="00B0656C">
            <w:pPr>
              <w:pStyle w:val="a5"/>
              <w:rPr>
                <w:rFonts w:ascii="Times New Roman" w:hAnsi="Times New Roman" w:cs="Times New Roman"/>
                <w:bCs/>
                <w:sz w:val="24"/>
                <w:szCs w:val="24"/>
              </w:rPr>
            </w:pPr>
            <w:r>
              <w:rPr>
                <w:rFonts w:ascii="Times New Roman" w:hAnsi="Times New Roman" w:cs="Times New Roman"/>
                <w:bCs/>
                <w:sz w:val="24"/>
                <w:szCs w:val="24"/>
              </w:rPr>
              <w:t>37</w:t>
            </w:r>
          </w:p>
        </w:tc>
        <w:tc>
          <w:tcPr>
            <w:tcW w:w="3827" w:type="dxa"/>
            <w:tcBorders>
              <w:top w:val="single" w:sz="4" w:space="0" w:color="auto"/>
              <w:left w:val="single" w:sz="4" w:space="0" w:color="auto"/>
              <w:bottom w:val="single" w:sz="4" w:space="0" w:color="auto"/>
              <w:right w:val="single" w:sz="4" w:space="0" w:color="auto"/>
            </w:tcBorders>
            <w:hideMark/>
          </w:tcPr>
          <w:p w14:paraId="0BC87B7B" w14:textId="77777777" w:rsidR="0080485C" w:rsidRPr="001A3F50" w:rsidRDefault="008E4C41" w:rsidP="00B0656C">
            <w:pPr>
              <w:pStyle w:val="a5"/>
              <w:rPr>
                <w:rFonts w:ascii="Times New Roman" w:hAnsi="Times New Roman" w:cs="Times New Roman"/>
                <w:b/>
                <w:bCs/>
                <w:sz w:val="24"/>
                <w:szCs w:val="24"/>
              </w:rPr>
            </w:pPr>
            <w:r>
              <w:rPr>
                <w:rFonts w:ascii="Times New Roman" w:hAnsi="Times New Roman" w:cs="Times New Roman"/>
                <w:b/>
                <w:bCs/>
                <w:sz w:val="24"/>
                <w:szCs w:val="24"/>
              </w:rPr>
              <w:t>3</w:t>
            </w:r>
          </w:p>
        </w:tc>
      </w:tr>
      <w:tr w:rsidR="0080485C" w:rsidRPr="001A3F50" w14:paraId="0B8F886D" w14:textId="77777777" w:rsidTr="00B0656C">
        <w:trPr>
          <w:trHeight w:val="1281"/>
        </w:trPr>
        <w:tc>
          <w:tcPr>
            <w:tcW w:w="709" w:type="dxa"/>
            <w:tcBorders>
              <w:top w:val="single" w:sz="4" w:space="0" w:color="auto"/>
              <w:left w:val="single" w:sz="4" w:space="0" w:color="auto"/>
              <w:bottom w:val="single" w:sz="4" w:space="0" w:color="auto"/>
              <w:right w:val="single" w:sz="4" w:space="0" w:color="auto"/>
            </w:tcBorders>
            <w:hideMark/>
          </w:tcPr>
          <w:p w14:paraId="1D6F1A84" w14:textId="77777777" w:rsidR="0080485C" w:rsidRDefault="0080485C" w:rsidP="00B0656C">
            <w:pPr>
              <w:tabs>
                <w:tab w:val="left" w:pos="2780"/>
              </w:tabs>
              <w:rPr>
                <w:rFonts w:ascii="Times New Roman" w:hAnsi="Times New Roman" w:cs="Times New Roman"/>
                <w:bCs/>
                <w:sz w:val="24"/>
                <w:szCs w:val="24"/>
              </w:rPr>
            </w:pPr>
          </w:p>
        </w:tc>
        <w:tc>
          <w:tcPr>
            <w:tcW w:w="7796" w:type="dxa"/>
            <w:tcBorders>
              <w:top w:val="single" w:sz="4" w:space="0" w:color="auto"/>
              <w:left w:val="single" w:sz="4" w:space="0" w:color="auto"/>
              <w:bottom w:val="single" w:sz="4" w:space="0" w:color="auto"/>
              <w:right w:val="single" w:sz="4" w:space="0" w:color="auto"/>
            </w:tcBorders>
            <w:hideMark/>
          </w:tcPr>
          <w:p w14:paraId="4A58FF69" w14:textId="77777777" w:rsidR="0080485C" w:rsidRPr="008E4C41" w:rsidRDefault="0080485C" w:rsidP="00B0656C">
            <w:pPr>
              <w:pStyle w:val="a5"/>
              <w:rPr>
                <w:rFonts w:ascii="Times New Roman" w:hAnsi="Times New Roman" w:cs="Times New Roman"/>
                <w:i/>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 xml:space="preserve">: </w:t>
            </w:r>
            <w:r w:rsidRPr="008E4C41">
              <w:rPr>
                <w:rFonts w:ascii="Times New Roman" w:hAnsi="Times New Roman" w:cs="Times New Roman"/>
                <w:i/>
                <w:sz w:val="24"/>
                <w:szCs w:val="24"/>
              </w:rPr>
              <w:t>Свидетельства эволюции</w:t>
            </w:r>
          </w:p>
          <w:p w14:paraId="534B4798" w14:textId="77777777" w:rsidR="0080485C" w:rsidRPr="008E4C41" w:rsidRDefault="0080485C" w:rsidP="00B0656C">
            <w:pPr>
              <w:pStyle w:val="a5"/>
              <w:rPr>
                <w:rFonts w:ascii="Times New Roman" w:hAnsi="Times New Roman" w:cs="Times New Roman"/>
                <w:i/>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Pr>
                <w:rFonts w:ascii="Times New Roman" w:hAnsi="Times New Roman" w:cs="Times New Roman"/>
                <w:sz w:val="24"/>
                <w:szCs w:val="24"/>
              </w:rPr>
              <w:t xml:space="preserve"> </w:t>
            </w:r>
            <w:r w:rsidRPr="008E4C41">
              <w:rPr>
                <w:rFonts w:ascii="Times New Roman" w:hAnsi="Times New Roman" w:cs="Times New Roman"/>
                <w:i/>
                <w:sz w:val="24"/>
                <w:szCs w:val="24"/>
              </w:rPr>
              <w:t>Факторы эволюции</w:t>
            </w:r>
          </w:p>
          <w:p w14:paraId="0A067401" w14:textId="77777777" w:rsidR="0080485C" w:rsidRDefault="0080485C" w:rsidP="00B0656C">
            <w:pPr>
              <w:pStyle w:val="a5"/>
              <w:rPr>
                <w:rFonts w:ascii="Times New Roman" w:hAnsi="Times New Roman" w:cs="Times New Roman"/>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Pr>
                <w:rFonts w:ascii="Times New Roman" w:hAnsi="Times New Roman" w:cs="Times New Roman"/>
                <w:sz w:val="24"/>
                <w:szCs w:val="24"/>
              </w:rPr>
              <w:t xml:space="preserve"> </w:t>
            </w:r>
            <w:r w:rsidRPr="008E4C41">
              <w:rPr>
                <w:rFonts w:ascii="Times New Roman" w:hAnsi="Times New Roman" w:cs="Times New Roman"/>
                <w:i/>
                <w:sz w:val="24"/>
                <w:szCs w:val="24"/>
              </w:rPr>
              <w:t>Возникновение и развитие жизни на Земле</w:t>
            </w:r>
          </w:p>
          <w:p w14:paraId="349CFF6A" w14:textId="77777777" w:rsidR="0080485C" w:rsidRPr="001A3F50" w:rsidRDefault="0080485C" w:rsidP="00B0656C">
            <w:pPr>
              <w:pStyle w:val="a5"/>
              <w:rPr>
                <w:rFonts w:ascii="Times New Roman" w:hAnsi="Times New Roman" w:cs="Times New Roman"/>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sidR="00D61AC7">
              <w:rPr>
                <w:rFonts w:ascii="Times New Roman" w:hAnsi="Times New Roman" w:cs="Times New Roman"/>
                <w:sz w:val="24"/>
                <w:szCs w:val="24"/>
              </w:rPr>
              <w:t xml:space="preserve"> </w:t>
            </w:r>
            <w:r w:rsidR="00D61AC7" w:rsidRPr="008E4C41">
              <w:rPr>
                <w:rFonts w:ascii="Times New Roman" w:hAnsi="Times New Roman" w:cs="Times New Roman"/>
                <w:i/>
                <w:sz w:val="24"/>
                <w:szCs w:val="24"/>
              </w:rPr>
              <w:t>Происхождение человека</w:t>
            </w:r>
          </w:p>
        </w:tc>
        <w:tc>
          <w:tcPr>
            <w:tcW w:w="1701" w:type="dxa"/>
            <w:tcBorders>
              <w:top w:val="single" w:sz="4" w:space="0" w:color="auto"/>
              <w:left w:val="single" w:sz="4" w:space="0" w:color="auto"/>
              <w:bottom w:val="single" w:sz="4" w:space="0" w:color="auto"/>
              <w:right w:val="single" w:sz="4" w:space="0" w:color="auto"/>
            </w:tcBorders>
            <w:hideMark/>
          </w:tcPr>
          <w:p w14:paraId="05FF5011" w14:textId="77777777" w:rsidR="0080485C" w:rsidRDefault="000A742D" w:rsidP="00B0656C">
            <w:pPr>
              <w:pStyle w:val="a5"/>
              <w:rPr>
                <w:rFonts w:ascii="Times New Roman" w:hAnsi="Times New Roman" w:cs="Times New Roman"/>
                <w:bCs/>
                <w:sz w:val="24"/>
                <w:szCs w:val="24"/>
              </w:rPr>
            </w:pPr>
            <w:r>
              <w:rPr>
                <w:rFonts w:ascii="Times New Roman" w:hAnsi="Times New Roman" w:cs="Times New Roman"/>
                <w:bCs/>
                <w:sz w:val="24"/>
                <w:szCs w:val="24"/>
              </w:rPr>
              <w:t>5</w:t>
            </w:r>
          </w:p>
          <w:p w14:paraId="2EAF4563" w14:textId="77777777" w:rsidR="00671AB8" w:rsidRDefault="00671AB8" w:rsidP="00B0656C">
            <w:pPr>
              <w:pStyle w:val="a5"/>
              <w:rPr>
                <w:rFonts w:ascii="Times New Roman" w:hAnsi="Times New Roman" w:cs="Times New Roman"/>
                <w:bCs/>
                <w:sz w:val="24"/>
                <w:szCs w:val="24"/>
              </w:rPr>
            </w:pPr>
            <w:r>
              <w:rPr>
                <w:rFonts w:ascii="Times New Roman" w:hAnsi="Times New Roman" w:cs="Times New Roman"/>
                <w:bCs/>
                <w:sz w:val="24"/>
                <w:szCs w:val="24"/>
              </w:rPr>
              <w:t>16</w:t>
            </w:r>
          </w:p>
          <w:p w14:paraId="1505BD0F" w14:textId="77777777" w:rsidR="009857F7" w:rsidRDefault="009857F7" w:rsidP="00B0656C">
            <w:pPr>
              <w:pStyle w:val="a5"/>
              <w:rPr>
                <w:rFonts w:ascii="Times New Roman" w:hAnsi="Times New Roman" w:cs="Times New Roman"/>
                <w:bCs/>
                <w:sz w:val="24"/>
                <w:szCs w:val="24"/>
              </w:rPr>
            </w:pPr>
            <w:r>
              <w:rPr>
                <w:rFonts w:ascii="Times New Roman" w:hAnsi="Times New Roman" w:cs="Times New Roman"/>
                <w:bCs/>
                <w:sz w:val="24"/>
                <w:szCs w:val="24"/>
              </w:rPr>
              <w:t>10</w:t>
            </w:r>
          </w:p>
          <w:p w14:paraId="1832B6FA" w14:textId="77777777" w:rsidR="00CF5FE0" w:rsidRPr="001A3F50" w:rsidRDefault="00CF5FE0" w:rsidP="00B0656C">
            <w:pPr>
              <w:pStyle w:val="a5"/>
              <w:rPr>
                <w:rFonts w:ascii="Times New Roman" w:hAnsi="Times New Roman" w:cs="Times New Roman"/>
                <w:bCs/>
                <w:sz w:val="24"/>
                <w:szCs w:val="24"/>
              </w:rPr>
            </w:pPr>
            <w:r>
              <w:rPr>
                <w:rFonts w:ascii="Times New Roman" w:hAnsi="Times New Roman" w:cs="Times New Roman"/>
                <w:bCs/>
                <w:sz w:val="24"/>
                <w:szCs w:val="24"/>
              </w:rPr>
              <w:t>6</w:t>
            </w:r>
          </w:p>
        </w:tc>
        <w:tc>
          <w:tcPr>
            <w:tcW w:w="3827" w:type="dxa"/>
            <w:tcBorders>
              <w:top w:val="single" w:sz="4" w:space="0" w:color="auto"/>
              <w:left w:val="single" w:sz="4" w:space="0" w:color="auto"/>
              <w:bottom w:val="single" w:sz="4" w:space="0" w:color="auto"/>
              <w:right w:val="single" w:sz="4" w:space="0" w:color="auto"/>
            </w:tcBorders>
            <w:hideMark/>
          </w:tcPr>
          <w:p w14:paraId="6CA25615" w14:textId="77777777" w:rsidR="00CF5FE0" w:rsidRDefault="00CF5FE0" w:rsidP="00B0656C">
            <w:pPr>
              <w:pStyle w:val="a5"/>
              <w:rPr>
                <w:rFonts w:ascii="Times New Roman" w:hAnsi="Times New Roman" w:cs="Times New Roman"/>
                <w:sz w:val="24"/>
                <w:szCs w:val="24"/>
              </w:rPr>
            </w:pPr>
          </w:p>
          <w:p w14:paraId="2ACD457D" w14:textId="77777777" w:rsidR="0080485C" w:rsidRDefault="00CF5FE0" w:rsidP="00B0656C">
            <w:pPr>
              <w:pStyle w:val="a5"/>
              <w:rPr>
                <w:rFonts w:ascii="Times New Roman" w:hAnsi="Times New Roman" w:cs="Times New Roman"/>
                <w:b/>
                <w:bCs/>
                <w:sz w:val="24"/>
                <w:szCs w:val="24"/>
              </w:rPr>
            </w:pPr>
            <w:proofErr w:type="spellStart"/>
            <w:r w:rsidRPr="001A3F50">
              <w:rPr>
                <w:rFonts w:ascii="Times New Roman" w:hAnsi="Times New Roman" w:cs="Times New Roman"/>
                <w:sz w:val="24"/>
                <w:szCs w:val="24"/>
              </w:rPr>
              <w:t>Л.р</w:t>
            </w:r>
            <w:proofErr w:type="spellEnd"/>
            <w:r w:rsidRPr="001A3F50">
              <w:rPr>
                <w:rFonts w:ascii="Times New Roman" w:hAnsi="Times New Roman" w:cs="Times New Roman"/>
                <w:sz w:val="24"/>
                <w:szCs w:val="24"/>
              </w:rPr>
              <w:t>.</w:t>
            </w:r>
            <w:r w:rsidRPr="001A3F50">
              <w:rPr>
                <w:rFonts w:ascii="Times New Roman" w:hAnsi="Times New Roman" w:cs="Times New Roman"/>
                <w:b/>
                <w:sz w:val="24"/>
                <w:szCs w:val="24"/>
              </w:rPr>
              <w:t xml:space="preserve"> </w:t>
            </w:r>
            <w:r>
              <w:rPr>
                <w:rFonts w:ascii="Times New Roman" w:hAnsi="Times New Roman" w:cs="Times New Roman"/>
                <w:b/>
                <w:sz w:val="24"/>
                <w:szCs w:val="24"/>
              </w:rPr>
              <w:t>3</w:t>
            </w:r>
          </w:p>
          <w:p w14:paraId="1FEF8894" w14:textId="77777777" w:rsidR="00CF5FE0" w:rsidRDefault="00CF5FE0" w:rsidP="00B0656C">
            <w:pPr>
              <w:pStyle w:val="a5"/>
              <w:rPr>
                <w:rFonts w:ascii="Times New Roman" w:hAnsi="Times New Roman" w:cs="Times New Roman"/>
                <w:b/>
                <w:bCs/>
                <w:sz w:val="24"/>
                <w:szCs w:val="24"/>
              </w:rPr>
            </w:pPr>
          </w:p>
          <w:p w14:paraId="43576A23" w14:textId="77777777" w:rsidR="00CF5FE0" w:rsidRPr="001A3F50" w:rsidRDefault="00CF5FE0" w:rsidP="00B0656C">
            <w:pPr>
              <w:pStyle w:val="a5"/>
              <w:rPr>
                <w:rFonts w:ascii="Times New Roman" w:hAnsi="Times New Roman" w:cs="Times New Roman"/>
                <w:b/>
                <w:bCs/>
                <w:sz w:val="24"/>
                <w:szCs w:val="24"/>
              </w:rPr>
            </w:pPr>
          </w:p>
        </w:tc>
      </w:tr>
      <w:tr w:rsidR="0080485C" w:rsidRPr="001A3F50" w14:paraId="30A7131C" w14:textId="77777777" w:rsidTr="00B0656C">
        <w:trPr>
          <w:trHeight w:val="306"/>
        </w:trPr>
        <w:tc>
          <w:tcPr>
            <w:tcW w:w="709" w:type="dxa"/>
            <w:tcBorders>
              <w:top w:val="single" w:sz="4" w:space="0" w:color="auto"/>
              <w:left w:val="single" w:sz="4" w:space="0" w:color="auto"/>
              <w:bottom w:val="single" w:sz="4" w:space="0" w:color="auto"/>
              <w:right w:val="single" w:sz="4" w:space="0" w:color="auto"/>
            </w:tcBorders>
            <w:hideMark/>
          </w:tcPr>
          <w:p w14:paraId="1C716A8F" w14:textId="77777777" w:rsidR="0080485C" w:rsidRDefault="0080485C" w:rsidP="00B0656C">
            <w:pPr>
              <w:tabs>
                <w:tab w:val="left" w:pos="2780"/>
              </w:tabs>
              <w:rPr>
                <w:rFonts w:ascii="Times New Roman" w:hAnsi="Times New Roman" w:cs="Times New Roman"/>
                <w:bCs/>
                <w:sz w:val="24"/>
                <w:szCs w:val="24"/>
              </w:rPr>
            </w:pPr>
            <w:r>
              <w:rPr>
                <w:rFonts w:ascii="Times New Roman" w:hAnsi="Times New Roman" w:cs="Times New Roman"/>
                <w:bCs/>
                <w:sz w:val="24"/>
                <w:szCs w:val="24"/>
              </w:rPr>
              <w:t>2.</w:t>
            </w:r>
          </w:p>
        </w:tc>
        <w:tc>
          <w:tcPr>
            <w:tcW w:w="7796" w:type="dxa"/>
            <w:tcBorders>
              <w:top w:val="single" w:sz="4" w:space="0" w:color="auto"/>
              <w:left w:val="single" w:sz="4" w:space="0" w:color="auto"/>
              <w:bottom w:val="single" w:sz="4" w:space="0" w:color="auto"/>
              <w:right w:val="single" w:sz="4" w:space="0" w:color="auto"/>
            </w:tcBorders>
            <w:hideMark/>
          </w:tcPr>
          <w:p w14:paraId="4611A2D3" w14:textId="77777777" w:rsidR="0080485C" w:rsidRPr="001A3F50" w:rsidRDefault="0080485C" w:rsidP="00B0656C">
            <w:pPr>
              <w:tabs>
                <w:tab w:val="left" w:pos="284"/>
                <w:tab w:val="left" w:pos="851"/>
              </w:tabs>
              <w:rPr>
                <w:rFonts w:ascii="Times New Roman" w:hAnsi="Times New Roman" w:cs="Times New Roman"/>
                <w:sz w:val="24"/>
                <w:szCs w:val="24"/>
              </w:rPr>
            </w:pPr>
            <w:r w:rsidRPr="001A3F50">
              <w:rPr>
                <w:rFonts w:ascii="Times New Roman" w:hAnsi="Times New Roman" w:cs="Times New Roman"/>
                <w:sz w:val="24"/>
                <w:szCs w:val="24"/>
              </w:rPr>
              <w:t xml:space="preserve">Раздел </w:t>
            </w:r>
            <w:r w:rsidR="00D61AC7">
              <w:rPr>
                <w:rFonts w:ascii="Times New Roman" w:hAnsi="Times New Roman" w:cs="Times New Roman"/>
                <w:sz w:val="24"/>
                <w:szCs w:val="24"/>
              </w:rPr>
              <w:t xml:space="preserve"> 2. Экосистемы</w:t>
            </w:r>
          </w:p>
        </w:tc>
        <w:tc>
          <w:tcPr>
            <w:tcW w:w="1701" w:type="dxa"/>
            <w:tcBorders>
              <w:top w:val="single" w:sz="4" w:space="0" w:color="auto"/>
              <w:left w:val="single" w:sz="4" w:space="0" w:color="auto"/>
              <w:bottom w:val="single" w:sz="4" w:space="0" w:color="auto"/>
              <w:right w:val="single" w:sz="4" w:space="0" w:color="auto"/>
            </w:tcBorders>
            <w:hideMark/>
          </w:tcPr>
          <w:p w14:paraId="2DA05F4E" w14:textId="77777777" w:rsidR="0080485C" w:rsidRPr="001A3F50" w:rsidRDefault="008E4C41" w:rsidP="00B0656C">
            <w:pPr>
              <w:pStyle w:val="a5"/>
              <w:rPr>
                <w:rFonts w:ascii="Times New Roman" w:hAnsi="Times New Roman" w:cs="Times New Roman"/>
                <w:bCs/>
                <w:sz w:val="24"/>
                <w:szCs w:val="24"/>
              </w:rPr>
            </w:pPr>
            <w:r>
              <w:rPr>
                <w:rFonts w:ascii="Times New Roman" w:hAnsi="Times New Roman" w:cs="Times New Roman"/>
                <w:bCs/>
                <w:sz w:val="24"/>
                <w:szCs w:val="24"/>
              </w:rPr>
              <w:t>26</w:t>
            </w:r>
          </w:p>
        </w:tc>
        <w:tc>
          <w:tcPr>
            <w:tcW w:w="3827" w:type="dxa"/>
            <w:tcBorders>
              <w:top w:val="single" w:sz="4" w:space="0" w:color="auto"/>
              <w:left w:val="single" w:sz="4" w:space="0" w:color="auto"/>
              <w:bottom w:val="single" w:sz="4" w:space="0" w:color="auto"/>
              <w:right w:val="single" w:sz="4" w:space="0" w:color="auto"/>
            </w:tcBorders>
          </w:tcPr>
          <w:p w14:paraId="7C750754" w14:textId="77777777" w:rsidR="0080485C" w:rsidRPr="001A3F50" w:rsidRDefault="008E4C41" w:rsidP="00B0656C">
            <w:pPr>
              <w:pStyle w:val="a5"/>
              <w:rPr>
                <w:rFonts w:ascii="Times New Roman" w:hAnsi="Times New Roman" w:cs="Times New Roman"/>
                <w:b/>
                <w:bCs/>
                <w:sz w:val="24"/>
                <w:szCs w:val="24"/>
              </w:rPr>
            </w:pPr>
            <w:r>
              <w:rPr>
                <w:rFonts w:ascii="Times New Roman" w:hAnsi="Times New Roman" w:cs="Times New Roman"/>
                <w:b/>
                <w:bCs/>
                <w:sz w:val="24"/>
                <w:szCs w:val="24"/>
              </w:rPr>
              <w:t>4</w:t>
            </w:r>
          </w:p>
        </w:tc>
      </w:tr>
      <w:tr w:rsidR="0080485C" w:rsidRPr="001A3F50" w14:paraId="3CCF4AF5" w14:textId="77777777" w:rsidTr="00B0656C">
        <w:trPr>
          <w:trHeight w:val="1092"/>
        </w:trPr>
        <w:tc>
          <w:tcPr>
            <w:tcW w:w="709" w:type="dxa"/>
            <w:tcBorders>
              <w:top w:val="single" w:sz="4" w:space="0" w:color="auto"/>
              <w:left w:val="single" w:sz="4" w:space="0" w:color="auto"/>
              <w:bottom w:val="single" w:sz="4" w:space="0" w:color="auto"/>
              <w:right w:val="single" w:sz="4" w:space="0" w:color="auto"/>
            </w:tcBorders>
            <w:hideMark/>
          </w:tcPr>
          <w:p w14:paraId="1494DABD" w14:textId="77777777" w:rsidR="0080485C" w:rsidRDefault="0080485C" w:rsidP="00B0656C">
            <w:pPr>
              <w:tabs>
                <w:tab w:val="left" w:pos="2780"/>
              </w:tabs>
              <w:rPr>
                <w:rFonts w:ascii="Times New Roman" w:hAnsi="Times New Roman" w:cs="Times New Roman"/>
                <w:bCs/>
                <w:sz w:val="24"/>
                <w:szCs w:val="24"/>
              </w:rPr>
            </w:pPr>
          </w:p>
        </w:tc>
        <w:tc>
          <w:tcPr>
            <w:tcW w:w="7796" w:type="dxa"/>
            <w:tcBorders>
              <w:top w:val="single" w:sz="4" w:space="0" w:color="auto"/>
              <w:left w:val="single" w:sz="4" w:space="0" w:color="auto"/>
              <w:bottom w:val="single" w:sz="4" w:space="0" w:color="auto"/>
              <w:right w:val="single" w:sz="4" w:space="0" w:color="auto"/>
            </w:tcBorders>
            <w:hideMark/>
          </w:tcPr>
          <w:p w14:paraId="2D9835AA" w14:textId="77777777" w:rsidR="00D61AC7" w:rsidRPr="008E4C41" w:rsidRDefault="00D61AC7" w:rsidP="00B0656C">
            <w:pPr>
              <w:pStyle w:val="a5"/>
              <w:rPr>
                <w:rFonts w:ascii="Times New Roman" w:hAnsi="Times New Roman" w:cs="Times New Roman"/>
                <w:i/>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Pr>
                <w:rFonts w:ascii="Times New Roman" w:hAnsi="Times New Roman" w:cs="Times New Roman"/>
                <w:sz w:val="24"/>
                <w:szCs w:val="24"/>
              </w:rPr>
              <w:t xml:space="preserve"> </w:t>
            </w:r>
            <w:r w:rsidRPr="008E4C41">
              <w:rPr>
                <w:rFonts w:ascii="Times New Roman" w:hAnsi="Times New Roman" w:cs="Times New Roman"/>
                <w:i/>
                <w:sz w:val="24"/>
                <w:szCs w:val="24"/>
              </w:rPr>
              <w:t>Организм и окружающая среда</w:t>
            </w:r>
          </w:p>
          <w:p w14:paraId="434F8CA8" w14:textId="77777777" w:rsidR="00D61AC7" w:rsidRPr="008E4C41" w:rsidRDefault="00D61AC7" w:rsidP="00B0656C">
            <w:pPr>
              <w:pStyle w:val="a5"/>
              <w:rPr>
                <w:rFonts w:ascii="Times New Roman" w:hAnsi="Times New Roman" w:cs="Times New Roman"/>
                <w:i/>
                <w:sz w:val="24"/>
                <w:szCs w:val="24"/>
              </w:rPr>
            </w:pPr>
            <w:r>
              <w:rPr>
                <w:rFonts w:ascii="Times New Roman" w:hAnsi="Times New Roman" w:cs="Times New Roman"/>
                <w:sz w:val="24"/>
                <w:szCs w:val="24"/>
              </w:rPr>
              <w:t xml:space="preserve">Глава: </w:t>
            </w:r>
            <w:r w:rsidRPr="008E4C41">
              <w:rPr>
                <w:rFonts w:ascii="Times New Roman" w:hAnsi="Times New Roman" w:cs="Times New Roman"/>
                <w:i/>
                <w:sz w:val="24"/>
                <w:szCs w:val="24"/>
              </w:rPr>
              <w:t>Биосфера</w:t>
            </w:r>
          </w:p>
          <w:p w14:paraId="5DD3D0F6" w14:textId="77777777" w:rsidR="00D61AC7" w:rsidRPr="008E4C41" w:rsidRDefault="00D61AC7" w:rsidP="00B0656C">
            <w:pPr>
              <w:pStyle w:val="a5"/>
              <w:rPr>
                <w:rFonts w:ascii="Times New Roman" w:hAnsi="Times New Roman" w:cs="Times New Roman"/>
                <w:i/>
                <w:sz w:val="24"/>
                <w:szCs w:val="24"/>
              </w:rPr>
            </w:pPr>
            <w:r>
              <w:rPr>
                <w:rFonts w:ascii="Times New Roman" w:hAnsi="Times New Roman" w:cs="Times New Roman"/>
                <w:sz w:val="24"/>
                <w:szCs w:val="24"/>
              </w:rPr>
              <w:t xml:space="preserve">Глава: </w:t>
            </w:r>
            <w:r w:rsidRPr="008E4C41">
              <w:rPr>
                <w:rFonts w:ascii="Times New Roman" w:hAnsi="Times New Roman" w:cs="Times New Roman"/>
                <w:i/>
                <w:sz w:val="24"/>
                <w:szCs w:val="24"/>
              </w:rPr>
              <w:t>Биологические основы охраны прир</w:t>
            </w:r>
            <w:r w:rsidR="00671AB8" w:rsidRPr="008E4C41">
              <w:rPr>
                <w:rFonts w:ascii="Times New Roman" w:hAnsi="Times New Roman" w:cs="Times New Roman"/>
                <w:i/>
                <w:sz w:val="24"/>
                <w:szCs w:val="24"/>
              </w:rPr>
              <w:t>о</w:t>
            </w:r>
            <w:r w:rsidRPr="008E4C41">
              <w:rPr>
                <w:rFonts w:ascii="Times New Roman" w:hAnsi="Times New Roman" w:cs="Times New Roman"/>
                <w:i/>
                <w:sz w:val="24"/>
                <w:szCs w:val="24"/>
              </w:rPr>
              <w:t>ды.</w:t>
            </w:r>
          </w:p>
          <w:p w14:paraId="22045598" w14:textId="77777777" w:rsidR="00D61AC7" w:rsidRPr="001A3F50" w:rsidRDefault="009B06FE" w:rsidP="00B0656C">
            <w:pPr>
              <w:tabs>
                <w:tab w:val="left" w:pos="284"/>
                <w:tab w:val="left" w:pos="851"/>
              </w:tabs>
              <w:rPr>
                <w:rFonts w:ascii="Times New Roman" w:hAnsi="Times New Roman" w:cs="Times New Roman"/>
                <w:sz w:val="24"/>
                <w:szCs w:val="24"/>
              </w:rPr>
            </w:pPr>
            <w:r>
              <w:rPr>
                <w:rFonts w:ascii="Times New Roman" w:hAnsi="Times New Roman" w:cs="Times New Roman"/>
                <w:sz w:val="24"/>
                <w:szCs w:val="24"/>
              </w:rPr>
              <w:t>Повторение</w:t>
            </w:r>
          </w:p>
        </w:tc>
        <w:tc>
          <w:tcPr>
            <w:tcW w:w="1701" w:type="dxa"/>
            <w:tcBorders>
              <w:top w:val="single" w:sz="4" w:space="0" w:color="auto"/>
              <w:left w:val="single" w:sz="4" w:space="0" w:color="auto"/>
              <w:bottom w:val="single" w:sz="4" w:space="0" w:color="auto"/>
              <w:right w:val="single" w:sz="4" w:space="0" w:color="auto"/>
            </w:tcBorders>
            <w:hideMark/>
          </w:tcPr>
          <w:p w14:paraId="1B547519" w14:textId="77777777" w:rsidR="0080485C" w:rsidRDefault="00576C13" w:rsidP="00B0656C">
            <w:pPr>
              <w:pStyle w:val="a5"/>
              <w:rPr>
                <w:rFonts w:ascii="Times New Roman" w:hAnsi="Times New Roman" w:cs="Times New Roman"/>
                <w:bCs/>
                <w:sz w:val="24"/>
                <w:szCs w:val="24"/>
              </w:rPr>
            </w:pPr>
            <w:r>
              <w:rPr>
                <w:rFonts w:ascii="Times New Roman" w:hAnsi="Times New Roman" w:cs="Times New Roman"/>
                <w:bCs/>
                <w:sz w:val="24"/>
                <w:szCs w:val="24"/>
              </w:rPr>
              <w:t>13</w:t>
            </w:r>
          </w:p>
          <w:p w14:paraId="121D017F" w14:textId="77777777" w:rsidR="00AF7D5B" w:rsidRDefault="00AF7D5B" w:rsidP="00B0656C">
            <w:pPr>
              <w:pStyle w:val="a5"/>
              <w:rPr>
                <w:rFonts w:ascii="Times New Roman" w:hAnsi="Times New Roman" w:cs="Times New Roman"/>
                <w:bCs/>
                <w:sz w:val="24"/>
                <w:szCs w:val="24"/>
              </w:rPr>
            </w:pPr>
            <w:r>
              <w:rPr>
                <w:rFonts w:ascii="Times New Roman" w:hAnsi="Times New Roman" w:cs="Times New Roman"/>
                <w:bCs/>
                <w:sz w:val="24"/>
                <w:szCs w:val="24"/>
              </w:rPr>
              <w:t>5</w:t>
            </w:r>
          </w:p>
          <w:p w14:paraId="7DCF2E90" w14:textId="77777777" w:rsidR="009B06FE" w:rsidRDefault="00493A5D" w:rsidP="00B0656C">
            <w:pPr>
              <w:pStyle w:val="a5"/>
              <w:rPr>
                <w:rFonts w:ascii="Times New Roman" w:hAnsi="Times New Roman" w:cs="Times New Roman"/>
                <w:bCs/>
                <w:sz w:val="24"/>
                <w:szCs w:val="24"/>
              </w:rPr>
            </w:pPr>
            <w:r>
              <w:rPr>
                <w:rFonts w:ascii="Times New Roman" w:hAnsi="Times New Roman" w:cs="Times New Roman"/>
                <w:bCs/>
                <w:sz w:val="24"/>
                <w:szCs w:val="24"/>
              </w:rPr>
              <w:t>5</w:t>
            </w:r>
          </w:p>
          <w:p w14:paraId="103A4AD1" w14:textId="77777777" w:rsidR="009B06FE" w:rsidRDefault="00493A5D" w:rsidP="00B0656C">
            <w:pPr>
              <w:pStyle w:val="a5"/>
              <w:rPr>
                <w:rFonts w:ascii="Times New Roman" w:hAnsi="Times New Roman" w:cs="Times New Roman"/>
                <w:bCs/>
                <w:sz w:val="24"/>
                <w:szCs w:val="24"/>
              </w:rPr>
            </w:pPr>
            <w:r>
              <w:rPr>
                <w:rFonts w:ascii="Times New Roman" w:hAnsi="Times New Roman" w:cs="Times New Roman"/>
                <w:bCs/>
                <w:sz w:val="24"/>
                <w:szCs w:val="24"/>
              </w:rPr>
              <w:t>8</w:t>
            </w:r>
          </w:p>
          <w:p w14:paraId="2754FB2F" w14:textId="77777777" w:rsidR="009B06FE" w:rsidRPr="001A3F50" w:rsidRDefault="009B06FE" w:rsidP="00B0656C">
            <w:pPr>
              <w:pStyle w:val="a5"/>
              <w:rPr>
                <w:rFonts w:ascii="Times New Roman" w:hAnsi="Times New Roman" w:cs="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tcPr>
          <w:p w14:paraId="023509F4" w14:textId="77777777" w:rsidR="0080485C" w:rsidRDefault="00576C13" w:rsidP="00B0656C">
            <w:pPr>
              <w:pStyle w:val="a5"/>
              <w:rPr>
                <w:rFonts w:ascii="Times New Roman" w:hAnsi="Times New Roman" w:cs="Times New Roman"/>
                <w:sz w:val="24"/>
                <w:szCs w:val="24"/>
              </w:rPr>
            </w:pPr>
            <w:r>
              <w:rPr>
                <w:rFonts w:ascii="Times New Roman" w:hAnsi="Times New Roman" w:cs="Times New Roman"/>
                <w:sz w:val="24"/>
                <w:szCs w:val="24"/>
              </w:rPr>
              <w:t>ПР- 2</w:t>
            </w:r>
          </w:p>
          <w:p w14:paraId="47CB7AE1" w14:textId="77777777" w:rsidR="0080485C" w:rsidRDefault="00576C13" w:rsidP="00B0656C">
            <w:pPr>
              <w:pStyle w:val="a5"/>
              <w:rPr>
                <w:rFonts w:ascii="Times New Roman" w:hAnsi="Times New Roman" w:cs="Times New Roman"/>
                <w:sz w:val="24"/>
                <w:szCs w:val="24"/>
              </w:rPr>
            </w:pPr>
            <w:r>
              <w:rPr>
                <w:rFonts w:ascii="Times New Roman" w:hAnsi="Times New Roman" w:cs="Times New Roman"/>
                <w:sz w:val="24"/>
                <w:szCs w:val="24"/>
              </w:rPr>
              <w:t>ПР-</w:t>
            </w:r>
            <w:r w:rsidR="0080485C">
              <w:rPr>
                <w:rFonts w:ascii="Times New Roman" w:hAnsi="Times New Roman" w:cs="Times New Roman"/>
                <w:sz w:val="24"/>
                <w:szCs w:val="24"/>
              </w:rPr>
              <w:t>1</w:t>
            </w:r>
          </w:p>
          <w:p w14:paraId="6435EE25" w14:textId="77777777" w:rsidR="0080485C" w:rsidRDefault="00576C13" w:rsidP="00B0656C">
            <w:pPr>
              <w:pStyle w:val="a5"/>
              <w:rPr>
                <w:rFonts w:ascii="Times New Roman" w:hAnsi="Times New Roman" w:cs="Times New Roman"/>
                <w:sz w:val="24"/>
                <w:szCs w:val="24"/>
              </w:rPr>
            </w:pPr>
            <w:r>
              <w:rPr>
                <w:rFonts w:ascii="Times New Roman" w:hAnsi="Times New Roman" w:cs="Times New Roman"/>
                <w:sz w:val="24"/>
                <w:szCs w:val="24"/>
              </w:rPr>
              <w:t>ПР -1</w:t>
            </w:r>
          </w:p>
          <w:p w14:paraId="03FDDB36" w14:textId="77777777" w:rsidR="0080485C" w:rsidRPr="001A3F50" w:rsidRDefault="0080485C" w:rsidP="00B0656C">
            <w:pPr>
              <w:pStyle w:val="a5"/>
              <w:rPr>
                <w:rFonts w:ascii="Times New Roman" w:hAnsi="Times New Roman" w:cs="Times New Roman"/>
                <w:sz w:val="24"/>
                <w:szCs w:val="24"/>
              </w:rPr>
            </w:pPr>
          </w:p>
        </w:tc>
      </w:tr>
      <w:tr w:rsidR="0080485C" w14:paraId="11619C04" w14:textId="77777777" w:rsidTr="00B0656C">
        <w:trPr>
          <w:trHeight w:val="329"/>
        </w:trPr>
        <w:tc>
          <w:tcPr>
            <w:tcW w:w="709" w:type="dxa"/>
            <w:tcBorders>
              <w:top w:val="single" w:sz="4" w:space="0" w:color="auto"/>
              <w:left w:val="single" w:sz="4" w:space="0" w:color="auto"/>
              <w:bottom w:val="single" w:sz="4" w:space="0" w:color="auto"/>
              <w:right w:val="single" w:sz="4" w:space="0" w:color="auto"/>
            </w:tcBorders>
            <w:hideMark/>
          </w:tcPr>
          <w:p w14:paraId="777B7683" w14:textId="77777777" w:rsidR="0080485C" w:rsidRDefault="0080485C" w:rsidP="00B0656C">
            <w:pPr>
              <w:tabs>
                <w:tab w:val="left" w:pos="2780"/>
              </w:tabs>
              <w:rPr>
                <w:rFonts w:ascii="Times New Roman" w:hAnsi="Times New Roman" w:cs="Times New Roman"/>
                <w:bCs/>
                <w:sz w:val="24"/>
                <w:szCs w:val="24"/>
              </w:rPr>
            </w:pPr>
            <w:r>
              <w:rPr>
                <w:rFonts w:ascii="Times New Roman" w:hAnsi="Times New Roman" w:cs="Times New Roman"/>
                <w:bCs/>
                <w:sz w:val="24"/>
                <w:szCs w:val="24"/>
              </w:rPr>
              <w:t>6.</w:t>
            </w:r>
          </w:p>
        </w:tc>
        <w:tc>
          <w:tcPr>
            <w:tcW w:w="7796" w:type="dxa"/>
            <w:tcBorders>
              <w:top w:val="single" w:sz="4" w:space="0" w:color="auto"/>
              <w:left w:val="single" w:sz="4" w:space="0" w:color="auto"/>
              <w:bottom w:val="single" w:sz="4" w:space="0" w:color="auto"/>
              <w:right w:val="single" w:sz="4" w:space="0" w:color="auto"/>
            </w:tcBorders>
            <w:hideMark/>
          </w:tcPr>
          <w:p w14:paraId="567E73CD" w14:textId="77777777" w:rsidR="0080485C" w:rsidRDefault="0080485C" w:rsidP="00B0656C">
            <w:pPr>
              <w:rPr>
                <w:rFonts w:ascii="Times New Roman" w:hAnsi="Times New Roman" w:cs="Times New Roman"/>
                <w:b/>
                <w:bCs/>
                <w:sz w:val="24"/>
                <w:szCs w:val="24"/>
              </w:rPr>
            </w:pPr>
            <w:r>
              <w:rPr>
                <w:rFonts w:ascii="Times New Roman" w:hAnsi="Times New Roman" w:cs="Times New Roman"/>
                <w:b/>
                <w:bCs/>
                <w:sz w:val="24"/>
                <w:szCs w:val="24"/>
              </w:rPr>
              <w:t>Итого</w:t>
            </w:r>
          </w:p>
        </w:tc>
        <w:tc>
          <w:tcPr>
            <w:tcW w:w="1701" w:type="dxa"/>
            <w:tcBorders>
              <w:top w:val="single" w:sz="4" w:space="0" w:color="auto"/>
              <w:left w:val="single" w:sz="4" w:space="0" w:color="auto"/>
              <w:bottom w:val="single" w:sz="4" w:space="0" w:color="auto"/>
              <w:right w:val="single" w:sz="4" w:space="0" w:color="auto"/>
            </w:tcBorders>
            <w:hideMark/>
          </w:tcPr>
          <w:p w14:paraId="4C2D752F" w14:textId="77777777" w:rsidR="0080485C" w:rsidRDefault="0080485C" w:rsidP="00B0656C">
            <w:pPr>
              <w:rPr>
                <w:rFonts w:ascii="Times New Roman" w:hAnsi="Times New Roman" w:cs="Times New Roman"/>
                <w:b/>
                <w:bCs/>
                <w:sz w:val="24"/>
                <w:szCs w:val="24"/>
              </w:rPr>
            </w:pPr>
            <w:r>
              <w:rPr>
                <w:rFonts w:ascii="Times New Roman" w:hAnsi="Times New Roman" w:cs="Times New Roman"/>
                <w:b/>
                <w:bCs/>
                <w:sz w:val="24"/>
                <w:szCs w:val="24"/>
              </w:rPr>
              <w:t>68</w:t>
            </w:r>
          </w:p>
        </w:tc>
        <w:tc>
          <w:tcPr>
            <w:tcW w:w="3827" w:type="dxa"/>
            <w:tcBorders>
              <w:top w:val="single" w:sz="4" w:space="0" w:color="auto"/>
              <w:left w:val="single" w:sz="4" w:space="0" w:color="auto"/>
              <w:bottom w:val="single" w:sz="4" w:space="0" w:color="auto"/>
              <w:right w:val="single" w:sz="4" w:space="0" w:color="auto"/>
            </w:tcBorders>
            <w:hideMark/>
          </w:tcPr>
          <w:p w14:paraId="06F573A1" w14:textId="77777777" w:rsidR="0080485C" w:rsidRDefault="008E4C41" w:rsidP="00B0656C">
            <w:pPr>
              <w:tabs>
                <w:tab w:val="left" w:pos="2780"/>
              </w:tabs>
              <w:rPr>
                <w:rFonts w:ascii="Times New Roman" w:hAnsi="Times New Roman" w:cs="Times New Roman"/>
                <w:b/>
                <w:bCs/>
                <w:sz w:val="24"/>
                <w:szCs w:val="24"/>
              </w:rPr>
            </w:pPr>
            <w:r>
              <w:rPr>
                <w:rFonts w:ascii="Times New Roman" w:hAnsi="Times New Roman" w:cs="Times New Roman"/>
                <w:b/>
                <w:bCs/>
                <w:sz w:val="24"/>
                <w:szCs w:val="24"/>
              </w:rPr>
              <w:t>7</w:t>
            </w:r>
          </w:p>
        </w:tc>
      </w:tr>
    </w:tbl>
    <w:p w14:paraId="68AB0597" w14:textId="77777777" w:rsidR="00B9365D" w:rsidRDefault="00B9365D" w:rsidP="00602305">
      <w:pPr>
        <w:tabs>
          <w:tab w:val="left" w:pos="1848"/>
        </w:tabs>
        <w:rPr>
          <w:rFonts w:ascii="Times New Roman" w:hAnsi="Times New Roman" w:cs="Times New Roman"/>
          <w:sz w:val="24"/>
          <w:szCs w:val="24"/>
        </w:rPr>
      </w:pPr>
    </w:p>
    <w:p w14:paraId="04025E48" w14:textId="77777777" w:rsidR="00602305" w:rsidRPr="00DF6679" w:rsidRDefault="008F2668" w:rsidP="00602305">
      <w:pPr>
        <w:tabs>
          <w:tab w:val="left" w:pos="1848"/>
        </w:tabs>
        <w:rPr>
          <w:rFonts w:ascii="Times New Roman" w:hAnsi="Times New Roman" w:cs="Times New Roman"/>
          <w:b/>
          <w:sz w:val="24"/>
          <w:szCs w:val="24"/>
        </w:rPr>
      </w:pPr>
      <w:r>
        <w:rPr>
          <w:rFonts w:ascii="Times New Roman" w:hAnsi="Times New Roman" w:cs="Times New Roman"/>
          <w:b/>
          <w:sz w:val="24"/>
          <w:szCs w:val="24"/>
        </w:rPr>
        <w:t>Теория эволюции</w:t>
      </w:r>
      <w:r w:rsidR="008E4C41">
        <w:rPr>
          <w:rFonts w:ascii="Times New Roman" w:hAnsi="Times New Roman" w:cs="Times New Roman"/>
          <w:b/>
          <w:sz w:val="24"/>
          <w:szCs w:val="24"/>
        </w:rPr>
        <w:t xml:space="preserve"> (37</w:t>
      </w:r>
      <w:r w:rsidR="009857F7">
        <w:rPr>
          <w:rFonts w:ascii="Times New Roman" w:hAnsi="Times New Roman" w:cs="Times New Roman"/>
          <w:b/>
          <w:sz w:val="24"/>
          <w:szCs w:val="24"/>
        </w:rPr>
        <w:t xml:space="preserve"> </w:t>
      </w:r>
      <w:r w:rsidR="00B92DBE">
        <w:rPr>
          <w:rFonts w:ascii="Times New Roman" w:hAnsi="Times New Roman" w:cs="Times New Roman"/>
          <w:b/>
          <w:sz w:val="24"/>
          <w:szCs w:val="24"/>
        </w:rPr>
        <w:t>ч</w:t>
      </w:r>
      <w:r w:rsidR="00602305" w:rsidRPr="00DF6679">
        <w:rPr>
          <w:rFonts w:ascii="Times New Roman" w:hAnsi="Times New Roman" w:cs="Times New Roman"/>
          <w:b/>
          <w:sz w:val="24"/>
          <w:szCs w:val="24"/>
        </w:rPr>
        <w:t>)</w:t>
      </w:r>
    </w:p>
    <w:p w14:paraId="69E79D43" w14:textId="77777777" w:rsidR="008F2668" w:rsidRDefault="008F2668" w:rsidP="00602305">
      <w:pPr>
        <w:tabs>
          <w:tab w:val="left" w:pos="1848"/>
        </w:tabs>
        <w:rPr>
          <w:rFonts w:ascii="Times New Roman" w:hAnsi="Times New Roman" w:cs="Times New Roman"/>
          <w:sz w:val="24"/>
          <w:szCs w:val="24"/>
        </w:rPr>
      </w:pPr>
      <w:r>
        <w:rPr>
          <w:rFonts w:ascii="Times New Roman" w:hAnsi="Times New Roman" w:cs="Times New Roman"/>
          <w:sz w:val="24"/>
          <w:szCs w:val="24"/>
        </w:rPr>
        <w:t xml:space="preserve"> Развитие эволюционных идей, эволюционная теория </w:t>
      </w:r>
      <w:proofErr w:type="spellStart"/>
      <w:r>
        <w:rPr>
          <w:rFonts w:ascii="Times New Roman" w:hAnsi="Times New Roman" w:cs="Times New Roman"/>
          <w:sz w:val="24"/>
          <w:szCs w:val="24"/>
        </w:rPr>
        <w:t>Ч.Дарвина</w:t>
      </w:r>
      <w:proofErr w:type="spellEnd"/>
      <w:r>
        <w:rPr>
          <w:rFonts w:ascii="Times New Roman" w:hAnsi="Times New Roman" w:cs="Times New Roman"/>
          <w:sz w:val="24"/>
          <w:szCs w:val="24"/>
        </w:rPr>
        <w:t xml:space="preserve">. Синтетическая теория эволюции.  Свидетельства эволюции живой природы. </w:t>
      </w:r>
      <w:proofErr w:type="spellStart"/>
      <w:r>
        <w:rPr>
          <w:rFonts w:ascii="Times New Roman" w:hAnsi="Times New Roman" w:cs="Times New Roman"/>
          <w:sz w:val="24"/>
          <w:szCs w:val="24"/>
        </w:rPr>
        <w:t>Микроэволюция</w:t>
      </w:r>
      <w:proofErr w:type="spellEnd"/>
      <w:r>
        <w:rPr>
          <w:rFonts w:ascii="Times New Roman" w:hAnsi="Times New Roman" w:cs="Times New Roman"/>
          <w:sz w:val="24"/>
          <w:szCs w:val="24"/>
        </w:rPr>
        <w:t xml:space="preserve"> и макроэволюция. Вид, его критерии. Популяция  - элементарная единица эволюции. Движущие силы эволюции, их влияние на генофонд популяции. Направление эволюции.</w:t>
      </w:r>
    </w:p>
    <w:p w14:paraId="7588FA83" w14:textId="77777777" w:rsidR="00602305" w:rsidRPr="00DF6679" w:rsidRDefault="00602305" w:rsidP="00602305">
      <w:pPr>
        <w:shd w:val="clear" w:color="auto" w:fill="FFFFFF"/>
        <w:tabs>
          <w:tab w:val="left" w:pos="1848"/>
        </w:tabs>
        <w:jc w:val="both"/>
        <w:rPr>
          <w:rFonts w:ascii="Times New Roman" w:hAnsi="Times New Roman" w:cs="Times New Roman"/>
          <w:b/>
          <w:sz w:val="24"/>
          <w:szCs w:val="24"/>
        </w:rPr>
      </w:pPr>
      <w:r w:rsidRPr="00DF6679">
        <w:rPr>
          <w:rFonts w:ascii="Times New Roman" w:hAnsi="Times New Roman" w:cs="Times New Roman"/>
          <w:b/>
          <w:color w:val="000000"/>
          <w:sz w:val="24"/>
          <w:szCs w:val="24"/>
        </w:rPr>
        <w:t>Лабораторные работы:</w:t>
      </w:r>
    </w:p>
    <w:p w14:paraId="22FF785D" w14:textId="77777777" w:rsidR="00602305" w:rsidRPr="008E4C41" w:rsidRDefault="00C775A2" w:rsidP="00C775A2">
      <w:pPr>
        <w:widowControl w:val="0"/>
        <w:shd w:val="clear" w:color="auto" w:fill="FFFFFF"/>
        <w:tabs>
          <w:tab w:val="left" w:pos="180"/>
          <w:tab w:val="left" w:pos="360"/>
          <w:tab w:val="left" w:pos="461"/>
          <w:tab w:val="left" w:pos="1848"/>
        </w:tabs>
        <w:autoSpaceDE w:val="0"/>
        <w:autoSpaceDN w:val="0"/>
        <w:adjustRightInd w:val="0"/>
        <w:spacing w:after="0" w:line="240" w:lineRule="auto"/>
        <w:ind w:left="1455"/>
        <w:jc w:val="both"/>
        <w:rPr>
          <w:rFonts w:ascii="Times New Roman" w:hAnsi="Times New Roman" w:cs="Times New Roman"/>
          <w:i/>
          <w:color w:val="000000"/>
          <w:sz w:val="24"/>
          <w:szCs w:val="24"/>
        </w:rPr>
      </w:pPr>
      <w:r>
        <w:rPr>
          <w:rFonts w:ascii="Times New Roman" w:hAnsi="Times New Roman" w:cs="Times New Roman"/>
          <w:b/>
          <w:sz w:val="24"/>
          <w:szCs w:val="24"/>
        </w:rPr>
        <w:t>1.</w:t>
      </w:r>
      <w:r w:rsidR="008E4C41" w:rsidRPr="008E4C41">
        <w:rPr>
          <w:rFonts w:ascii="Times New Roman" w:hAnsi="Times New Roman" w:cs="Times New Roman"/>
          <w:sz w:val="24"/>
          <w:szCs w:val="24"/>
        </w:rPr>
        <w:t>«Морфологические  особенности растений различных видов»</w:t>
      </w:r>
    </w:p>
    <w:p w14:paraId="3DB95C88" w14:textId="77777777" w:rsidR="00C775A2" w:rsidRDefault="00C775A2" w:rsidP="00C775A2">
      <w:pPr>
        <w:widowControl w:val="0"/>
        <w:shd w:val="clear" w:color="auto" w:fill="FFFFFF"/>
        <w:tabs>
          <w:tab w:val="left" w:pos="180"/>
          <w:tab w:val="left" w:pos="360"/>
          <w:tab w:val="left" w:pos="461"/>
          <w:tab w:val="left" w:pos="1848"/>
        </w:tabs>
        <w:autoSpaceDE w:val="0"/>
        <w:autoSpaceDN w:val="0"/>
        <w:adjustRightInd w:val="0"/>
        <w:spacing w:after="0" w:line="240" w:lineRule="auto"/>
        <w:jc w:val="both"/>
        <w:rPr>
          <w:rFonts w:ascii="Times New Roman" w:hAnsi="Times New Roman" w:cs="Times New Roman"/>
          <w:i/>
          <w:color w:val="000000"/>
          <w:sz w:val="24"/>
          <w:szCs w:val="24"/>
        </w:rPr>
      </w:pPr>
      <w:r>
        <w:rPr>
          <w:rFonts w:ascii="Times New Roman" w:hAnsi="Times New Roman" w:cs="Times New Roman"/>
          <w:b/>
          <w:sz w:val="24"/>
          <w:szCs w:val="24"/>
        </w:rPr>
        <w:t xml:space="preserve">                        2.</w:t>
      </w:r>
      <w:r w:rsidR="008E4C41" w:rsidRPr="00C775A2">
        <w:rPr>
          <w:rFonts w:ascii="Times New Roman" w:hAnsi="Times New Roman" w:cs="Times New Roman"/>
          <w:b/>
          <w:sz w:val="24"/>
          <w:szCs w:val="24"/>
        </w:rPr>
        <w:t>«</w:t>
      </w:r>
      <w:r w:rsidR="008E4C41" w:rsidRPr="00C775A2">
        <w:rPr>
          <w:rFonts w:ascii="Times New Roman" w:hAnsi="Times New Roman" w:cs="Times New Roman"/>
          <w:sz w:val="24"/>
          <w:szCs w:val="24"/>
        </w:rPr>
        <w:t>Изменчивость  организмов»</w:t>
      </w:r>
    </w:p>
    <w:p w14:paraId="0B1F9198" w14:textId="77777777" w:rsidR="008E4C41" w:rsidRPr="00C775A2" w:rsidRDefault="00C775A2" w:rsidP="00C775A2">
      <w:pPr>
        <w:widowControl w:val="0"/>
        <w:shd w:val="clear" w:color="auto" w:fill="FFFFFF"/>
        <w:tabs>
          <w:tab w:val="left" w:pos="180"/>
          <w:tab w:val="left" w:pos="360"/>
          <w:tab w:val="left" w:pos="461"/>
          <w:tab w:val="left" w:pos="1848"/>
        </w:tabs>
        <w:autoSpaceDE w:val="0"/>
        <w:autoSpaceDN w:val="0"/>
        <w:adjustRightInd w:val="0"/>
        <w:spacing w:after="0" w:line="240" w:lineRule="auto"/>
        <w:ind w:left="1455"/>
        <w:jc w:val="both"/>
        <w:rPr>
          <w:rFonts w:ascii="Times New Roman" w:hAnsi="Times New Roman" w:cs="Times New Roman"/>
          <w:i/>
          <w:color w:val="000000"/>
          <w:sz w:val="24"/>
          <w:szCs w:val="24"/>
        </w:rPr>
      </w:pPr>
      <w:r>
        <w:rPr>
          <w:rFonts w:ascii="Times New Roman" w:hAnsi="Times New Roman" w:cs="Times New Roman"/>
          <w:i/>
          <w:color w:val="000000"/>
          <w:sz w:val="24"/>
          <w:szCs w:val="24"/>
        </w:rPr>
        <w:t>3.«</w:t>
      </w:r>
      <w:r w:rsidRPr="00C775A2">
        <w:rPr>
          <w:rFonts w:ascii="Times New Roman" w:hAnsi="Times New Roman" w:cs="Times New Roman"/>
          <w:sz w:val="24"/>
          <w:szCs w:val="24"/>
        </w:rPr>
        <w:t>Приспособленность организма к среде обитания</w:t>
      </w:r>
      <w:r>
        <w:rPr>
          <w:rFonts w:ascii="Times New Roman" w:hAnsi="Times New Roman" w:cs="Times New Roman"/>
          <w:sz w:val="24"/>
          <w:szCs w:val="24"/>
        </w:rPr>
        <w:t>»</w:t>
      </w:r>
      <w:r w:rsidRPr="00C775A2">
        <w:rPr>
          <w:rFonts w:ascii="Times New Roman" w:hAnsi="Times New Roman" w:cs="Times New Roman"/>
          <w:sz w:val="24"/>
          <w:szCs w:val="24"/>
        </w:rPr>
        <w:t>.</w:t>
      </w:r>
      <w:r w:rsidRPr="00C775A2">
        <w:rPr>
          <w:rFonts w:ascii="Times New Roman" w:hAnsi="Times New Roman" w:cs="Times New Roman"/>
          <w:i/>
          <w:color w:val="000000"/>
          <w:sz w:val="24"/>
          <w:szCs w:val="24"/>
        </w:rPr>
        <w:t xml:space="preserve"> </w:t>
      </w:r>
    </w:p>
    <w:p w14:paraId="552132EF" w14:textId="77777777" w:rsidR="00602305" w:rsidRPr="00DF6679" w:rsidRDefault="00602305" w:rsidP="00602305">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b/>
          <w:i/>
          <w:color w:val="000000"/>
          <w:sz w:val="24"/>
          <w:szCs w:val="24"/>
        </w:rPr>
        <w:t xml:space="preserve">Основные понятия. </w:t>
      </w:r>
      <w:r w:rsidRPr="00DF6679">
        <w:rPr>
          <w:rFonts w:ascii="Times New Roman" w:hAnsi="Times New Roman" w:cs="Times New Roman"/>
          <w:i/>
          <w:color w:val="000000"/>
          <w:sz w:val="24"/>
          <w:szCs w:val="24"/>
        </w:rPr>
        <w:t xml:space="preserve">Эволюция.  Вид. Популяция. Критерии вида. Борьба за существование. Естественный отбор. Движущий отбор. Стабилизирующий отбор. Волны жизни (популяционные волны). Видообразование. Дрейф генов. Изоляция. Миграции. Гомологичные органы. Рудименты. Атавизмы. Аналогичные органы. Генетический полиморфизм популяций. Аллопатрическое видообразование. </w:t>
      </w:r>
      <w:proofErr w:type="spellStart"/>
      <w:r w:rsidRPr="00DF6679">
        <w:rPr>
          <w:rFonts w:ascii="Times New Roman" w:hAnsi="Times New Roman" w:cs="Times New Roman"/>
          <w:i/>
          <w:color w:val="000000"/>
          <w:sz w:val="24"/>
          <w:szCs w:val="24"/>
        </w:rPr>
        <w:t>Симпатрическое</w:t>
      </w:r>
      <w:proofErr w:type="spellEnd"/>
      <w:r w:rsidRPr="00DF6679">
        <w:rPr>
          <w:rFonts w:ascii="Times New Roman" w:hAnsi="Times New Roman" w:cs="Times New Roman"/>
          <w:i/>
          <w:color w:val="000000"/>
          <w:sz w:val="24"/>
          <w:szCs w:val="24"/>
        </w:rPr>
        <w:t xml:space="preserve"> </w:t>
      </w:r>
      <w:r w:rsidRPr="00DF6679">
        <w:rPr>
          <w:rFonts w:ascii="Times New Roman" w:hAnsi="Times New Roman" w:cs="Times New Roman"/>
          <w:i/>
          <w:color w:val="000000"/>
          <w:sz w:val="24"/>
          <w:szCs w:val="24"/>
        </w:rPr>
        <w:lastRenderedPageBreak/>
        <w:t xml:space="preserve">видообразование. Биологический прогресс. Биологический регресс. Ароморфоз. Идиоадаптации. Общая дегенерация. Дивергенция. Конвергенция. </w:t>
      </w:r>
      <w:proofErr w:type="spellStart"/>
      <w:r w:rsidRPr="00DF6679">
        <w:rPr>
          <w:rFonts w:ascii="Times New Roman" w:hAnsi="Times New Roman" w:cs="Times New Roman"/>
          <w:i/>
          <w:color w:val="000000"/>
          <w:sz w:val="24"/>
          <w:szCs w:val="24"/>
        </w:rPr>
        <w:t>Параллелелизм</w:t>
      </w:r>
      <w:proofErr w:type="spellEnd"/>
      <w:r w:rsidRPr="00DF6679">
        <w:rPr>
          <w:rFonts w:ascii="Times New Roman" w:hAnsi="Times New Roman" w:cs="Times New Roman"/>
          <w:i/>
          <w:color w:val="000000"/>
          <w:sz w:val="24"/>
          <w:szCs w:val="24"/>
        </w:rPr>
        <w:t xml:space="preserve">. Биогенетический закон. Закон зародышевого сходства. Синтетическая теория эволюции. Дарвинизм. Приспособленность к среде. </w:t>
      </w:r>
      <w:proofErr w:type="spellStart"/>
      <w:r w:rsidRPr="00DF6679">
        <w:rPr>
          <w:rFonts w:ascii="Times New Roman" w:hAnsi="Times New Roman" w:cs="Times New Roman"/>
          <w:i/>
          <w:color w:val="000000"/>
          <w:sz w:val="24"/>
          <w:szCs w:val="24"/>
        </w:rPr>
        <w:t>Дизруптивный</w:t>
      </w:r>
      <w:proofErr w:type="spellEnd"/>
      <w:r w:rsidRPr="00DF6679">
        <w:rPr>
          <w:rFonts w:ascii="Times New Roman" w:hAnsi="Times New Roman" w:cs="Times New Roman"/>
          <w:i/>
          <w:color w:val="000000"/>
          <w:sz w:val="24"/>
          <w:szCs w:val="24"/>
        </w:rPr>
        <w:t xml:space="preserve"> отбор. Необратимость эволюции. Биогеография. Эндемики. Реликты. Палеонтологический ряд. Филетическая эволюция. Филогенез. Популяционная генетика. Биологическая стабилизация. Палеонтология. Ископаемые переходные формы.  Движущие силы эволюции. </w:t>
      </w:r>
    </w:p>
    <w:p w14:paraId="75ABD5EF" w14:textId="77777777" w:rsidR="00602305" w:rsidRPr="00DF6679" w:rsidRDefault="00C775A2" w:rsidP="00602305">
      <w:pPr>
        <w:tabs>
          <w:tab w:val="left" w:pos="1848"/>
        </w:tabs>
        <w:jc w:val="both"/>
        <w:rPr>
          <w:rFonts w:ascii="Times New Roman" w:hAnsi="Times New Roman" w:cs="Times New Roman"/>
          <w:b/>
          <w:sz w:val="24"/>
          <w:szCs w:val="24"/>
        </w:rPr>
      </w:pPr>
      <w:r>
        <w:rPr>
          <w:rFonts w:ascii="Times New Roman" w:hAnsi="Times New Roman" w:cs="Times New Roman"/>
          <w:b/>
          <w:sz w:val="24"/>
          <w:szCs w:val="24"/>
        </w:rPr>
        <w:t>Р</w:t>
      </w:r>
      <w:r w:rsidR="009857F7" w:rsidRPr="009857F7">
        <w:rPr>
          <w:rFonts w:ascii="Times New Roman" w:hAnsi="Times New Roman" w:cs="Times New Roman"/>
          <w:b/>
          <w:sz w:val="24"/>
          <w:szCs w:val="24"/>
        </w:rPr>
        <w:t>азвитие жизни на Земле</w:t>
      </w:r>
      <w:r w:rsidR="009857F7">
        <w:rPr>
          <w:rFonts w:ascii="Times New Roman" w:hAnsi="Times New Roman" w:cs="Times New Roman"/>
          <w:b/>
          <w:sz w:val="24"/>
          <w:szCs w:val="24"/>
        </w:rPr>
        <w:t xml:space="preserve"> ( 10</w:t>
      </w:r>
      <w:r w:rsidR="004507CF">
        <w:rPr>
          <w:rFonts w:ascii="Times New Roman" w:hAnsi="Times New Roman" w:cs="Times New Roman"/>
          <w:b/>
          <w:sz w:val="24"/>
          <w:szCs w:val="24"/>
        </w:rPr>
        <w:t xml:space="preserve"> ч</w:t>
      </w:r>
      <w:r w:rsidR="00602305" w:rsidRPr="00DF6679">
        <w:rPr>
          <w:rFonts w:ascii="Times New Roman" w:hAnsi="Times New Roman" w:cs="Times New Roman"/>
          <w:b/>
          <w:sz w:val="24"/>
          <w:szCs w:val="24"/>
        </w:rPr>
        <w:t>)</w:t>
      </w:r>
    </w:p>
    <w:p w14:paraId="5C3B2D3B" w14:textId="77777777" w:rsidR="00585CCF" w:rsidRPr="00DF6679" w:rsidRDefault="00602305" w:rsidP="00CF5FE0">
      <w:pPr>
        <w:tabs>
          <w:tab w:val="left" w:pos="1848"/>
        </w:tabs>
        <w:jc w:val="both"/>
        <w:rPr>
          <w:rFonts w:ascii="Times New Roman" w:hAnsi="Times New Roman" w:cs="Times New Roman"/>
          <w:sz w:val="24"/>
          <w:szCs w:val="24"/>
        </w:rPr>
      </w:pPr>
      <w:r w:rsidRPr="00585CCF">
        <w:rPr>
          <w:rFonts w:ascii="Times New Roman" w:hAnsi="Times New Roman" w:cs="Times New Roman"/>
          <w:sz w:val="24"/>
          <w:szCs w:val="24"/>
        </w:rPr>
        <w:t>Гипотезы происхождения жизни</w:t>
      </w:r>
      <w:r w:rsidR="00585CCF" w:rsidRPr="00585CCF">
        <w:rPr>
          <w:rFonts w:ascii="Times New Roman" w:hAnsi="Times New Roman" w:cs="Times New Roman"/>
          <w:sz w:val="24"/>
          <w:szCs w:val="24"/>
        </w:rPr>
        <w:t xml:space="preserve"> на Земле</w:t>
      </w:r>
      <w:r w:rsidR="00585CCF">
        <w:rPr>
          <w:rFonts w:ascii="Times New Roman" w:hAnsi="Times New Roman" w:cs="Times New Roman"/>
          <w:sz w:val="24"/>
          <w:szCs w:val="24"/>
        </w:rPr>
        <w:t>.</w:t>
      </w:r>
      <w:r w:rsidRPr="00DF6679">
        <w:rPr>
          <w:rFonts w:ascii="Times New Roman" w:hAnsi="Times New Roman" w:cs="Times New Roman"/>
          <w:sz w:val="24"/>
          <w:szCs w:val="24"/>
        </w:rPr>
        <w:t xml:space="preserve"> </w:t>
      </w:r>
      <w:r w:rsidR="00585CCF">
        <w:rPr>
          <w:rFonts w:ascii="Times New Roman" w:hAnsi="Times New Roman" w:cs="Times New Roman"/>
          <w:sz w:val="24"/>
          <w:szCs w:val="24"/>
        </w:rPr>
        <w:t xml:space="preserve">Основные этапы эволюции органического мира на Земле. Многообразие организмов как результат эволюции. Принцип классификации, </w:t>
      </w:r>
      <w:proofErr w:type="spellStart"/>
      <w:r w:rsidR="00585CCF">
        <w:rPr>
          <w:rFonts w:ascii="Times New Roman" w:hAnsi="Times New Roman" w:cs="Times New Roman"/>
          <w:sz w:val="24"/>
          <w:szCs w:val="24"/>
        </w:rPr>
        <w:t>систематика..</w:t>
      </w:r>
      <w:r w:rsidR="00CF5FE0">
        <w:rPr>
          <w:rFonts w:ascii="Times New Roman" w:hAnsi="Times New Roman" w:cs="Times New Roman"/>
          <w:sz w:val="24"/>
          <w:szCs w:val="24"/>
        </w:rPr>
        <w:t>Современные</w:t>
      </w:r>
      <w:proofErr w:type="spellEnd"/>
      <w:r w:rsidR="00CF5FE0">
        <w:rPr>
          <w:rFonts w:ascii="Times New Roman" w:hAnsi="Times New Roman" w:cs="Times New Roman"/>
          <w:sz w:val="24"/>
          <w:szCs w:val="24"/>
        </w:rPr>
        <w:t xml:space="preserve"> представления о п</w:t>
      </w:r>
      <w:r w:rsidR="00C775A2">
        <w:rPr>
          <w:rFonts w:ascii="Times New Roman" w:hAnsi="Times New Roman" w:cs="Times New Roman"/>
          <w:sz w:val="24"/>
          <w:szCs w:val="24"/>
        </w:rPr>
        <w:t>р</w:t>
      </w:r>
      <w:r w:rsidR="00CF5FE0">
        <w:rPr>
          <w:rFonts w:ascii="Times New Roman" w:hAnsi="Times New Roman" w:cs="Times New Roman"/>
          <w:sz w:val="24"/>
          <w:szCs w:val="24"/>
        </w:rPr>
        <w:t>оисхождении человека. Эволюция человека (антропогенез). Движущие силы антропогенеза. Расы человека, их происхождение и единство</w:t>
      </w:r>
    </w:p>
    <w:p w14:paraId="65431091" w14:textId="77777777" w:rsidR="00C775A2" w:rsidRPr="00DF6679" w:rsidRDefault="00223247" w:rsidP="00C775A2">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b/>
          <w:i/>
          <w:color w:val="000000"/>
          <w:sz w:val="24"/>
          <w:szCs w:val="24"/>
        </w:rPr>
        <w:t>Основные понятия.</w:t>
      </w:r>
      <w:r w:rsidRPr="00DF6679">
        <w:rPr>
          <w:rFonts w:ascii="Times New Roman" w:hAnsi="Times New Roman" w:cs="Times New Roman"/>
          <w:i/>
          <w:color w:val="000000"/>
          <w:sz w:val="24"/>
          <w:szCs w:val="24"/>
        </w:rPr>
        <w:t xml:space="preserve"> Палеонтология. Палеонтологическая летопись. Реликты. Палеонтологический ряд. Филогенез. Ископаемые переходные формы. Эра. Период.   </w:t>
      </w:r>
      <w:r w:rsidR="00C775A2" w:rsidRPr="00DF6679">
        <w:rPr>
          <w:rFonts w:ascii="Times New Roman" w:hAnsi="Times New Roman" w:cs="Times New Roman"/>
          <w:i/>
          <w:color w:val="000000"/>
          <w:sz w:val="24"/>
          <w:szCs w:val="24"/>
        </w:rPr>
        <w:t xml:space="preserve">Антропология. Антропогенез. Австралопитеки. Дриопитеки. Питекантропы. Синантропы. Кроманьонцы. Неандертальцы. Расы. Метисация. Расизм. Движущие силы антропогенеза. </w:t>
      </w:r>
    </w:p>
    <w:p w14:paraId="58DF663D" w14:textId="77777777" w:rsidR="00C775A2" w:rsidRDefault="00223247" w:rsidP="00C775A2">
      <w:pPr>
        <w:shd w:val="clear" w:color="auto" w:fill="FFFFFF"/>
        <w:tabs>
          <w:tab w:val="left" w:pos="1848"/>
          <w:tab w:val="left" w:pos="2822"/>
        </w:tabs>
        <w:jc w:val="both"/>
        <w:rPr>
          <w:rFonts w:ascii="Times New Roman" w:hAnsi="Times New Roman" w:cs="Times New Roman"/>
          <w:color w:val="000000"/>
          <w:sz w:val="24"/>
          <w:szCs w:val="24"/>
        </w:rPr>
      </w:pPr>
      <w:r w:rsidRPr="00DF6679">
        <w:rPr>
          <w:rFonts w:ascii="Times New Roman" w:hAnsi="Times New Roman" w:cs="Times New Roman"/>
          <w:i/>
          <w:color w:val="000000"/>
          <w:sz w:val="24"/>
          <w:szCs w:val="24"/>
        </w:rPr>
        <w:t xml:space="preserve"> </w:t>
      </w:r>
      <w:r w:rsidR="00602305" w:rsidRPr="00DF6679">
        <w:rPr>
          <w:rFonts w:ascii="Times New Roman" w:hAnsi="Times New Roman" w:cs="Times New Roman"/>
          <w:b/>
          <w:color w:val="000000"/>
          <w:sz w:val="24"/>
          <w:szCs w:val="24"/>
        </w:rPr>
        <w:t xml:space="preserve">Демонстрация </w:t>
      </w:r>
      <w:r w:rsidR="00602305" w:rsidRPr="00DF6679">
        <w:rPr>
          <w:rFonts w:ascii="Times New Roman" w:hAnsi="Times New Roman" w:cs="Times New Roman"/>
          <w:color w:val="000000"/>
          <w:sz w:val="24"/>
          <w:szCs w:val="24"/>
        </w:rPr>
        <w:t>скелетов человека и животных, моделей, таблиц; схем, отражающих основные этапы антропогенеза и происхождение человеческих рас; видеофильмов об основных этапах эволюции человека.</w:t>
      </w:r>
    </w:p>
    <w:p w14:paraId="0D620AA7" w14:textId="77777777" w:rsidR="00602305" w:rsidRPr="00C775A2" w:rsidRDefault="00602305" w:rsidP="00C775A2">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sz w:val="24"/>
          <w:szCs w:val="24"/>
        </w:rPr>
        <w:t>Схемы, таблицы, фрагменты видеофильмов и компьютерных программ: «Критерии вида», «Популяция — структурная единица вида, единица</w:t>
      </w:r>
      <w:r w:rsidR="006F5D70">
        <w:rPr>
          <w:rFonts w:ascii="Times New Roman" w:hAnsi="Times New Roman" w:cs="Times New Roman"/>
          <w:sz w:val="24"/>
          <w:szCs w:val="24"/>
        </w:rPr>
        <w:t xml:space="preserve"> </w:t>
      </w:r>
      <w:r w:rsidRPr="00DF6679">
        <w:rPr>
          <w:rFonts w:ascii="Times New Roman" w:hAnsi="Times New Roman" w:cs="Times New Roman"/>
          <w:sz w:val="24"/>
          <w:szCs w:val="24"/>
        </w:rPr>
        <w:t xml:space="preserve">эволюции», «Движущие силы эволюции», «Возникновение и многообразие приспособлений у организмов», «Образование новых видов в </w:t>
      </w:r>
      <w:proofErr w:type="spellStart"/>
      <w:r w:rsidRPr="00DF6679">
        <w:rPr>
          <w:rFonts w:ascii="Times New Roman" w:hAnsi="Times New Roman" w:cs="Times New Roman"/>
          <w:sz w:val="24"/>
          <w:szCs w:val="24"/>
        </w:rPr>
        <w:t>природе»,«Эволюция</w:t>
      </w:r>
      <w:proofErr w:type="spellEnd"/>
      <w:r w:rsidRPr="00DF6679">
        <w:rPr>
          <w:rFonts w:ascii="Times New Roman" w:hAnsi="Times New Roman" w:cs="Times New Roman"/>
          <w:sz w:val="24"/>
          <w:szCs w:val="24"/>
        </w:rPr>
        <w:t xml:space="preserve"> растительного мира», «Эволюция животного мира», «Редкие и исчезающие </w:t>
      </w:r>
      <w:proofErr w:type="spellStart"/>
      <w:r w:rsidRPr="00DF6679">
        <w:rPr>
          <w:rFonts w:ascii="Times New Roman" w:hAnsi="Times New Roman" w:cs="Times New Roman"/>
          <w:sz w:val="24"/>
          <w:szCs w:val="24"/>
        </w:rPr>
        <w:t>виды»,«Формы</w:t>
      </w:r>
      <w:proofErr w:type="spellEnd"/>
      <w:r w:rsidRPr="00DF6679">
        <w:rPr>
          <w:rFonts w:ascii="Times New Roman" w:hAnsi="Times New Roman" w:cs="Times New Roman"/>
          <w:sz w:val="24"/>
          <w:szCs w:val="24"/>
        </w:rPr>
        <w:t xml:space="preserve"> сохранности ископаемых растений и животных», «Движущие силы антропогенеза», «Происхождение человека», «Происхождение человеческих рас.</w:t>
      </w:r>
    </w:p>
    <w:p w14:paraId="053F7001" w14:textId="77777777" w:rsidR="00602305" w:rsidRPr="00DF6679" w:rsidRDefault="00432BA0" w:rsidP="00602305">
      <w:pPr>
        <w:pStyle w:val="a5"/>
        <w:tabs>
          <w:tab w:val="left" w:pos="1848"/>
        </w:tabs>
        <w:jc w:val="center"/>
        <w:rPr>
          <w:rFonts w:ascii="Times New Roman" w:hAnsi="Times New Roman" w:cs="Times New Roman"/>
          <w:b/>
          <w:sz w:val="24"/>
          <w:szCs w:val="24"/>
        </w:rPr>
      </w:pPr>
      <w:r>
        <w:rPr>
          <w:rFonts w:ascii="Times New Roman" w:hAnsi="Times New Roman" w:cs="Times New Roman"/>
          <w:b/>
          <w:sz w:val="24"/>
          <w:szCs w:val="24"/>
        </w:rPr>
        <w:t xml:space="preserve">Организмы и окружающая среда </w:t>
      </w:r>
      <w:r w:rsidR="004507CF">
        <w:rPr>
          <w:rFonts w:ascii="Times New Roman" w:hAnsi="Times New Roman" w:cs="Times New Roman"/>
          <w:b/>
          <w:sz w:val="24"/>
          <w:szCs w:val="24"/>
        </w:rPr>
        <w:t>(9 ч</w:t>
      </w:r>
      <w:r w:rsidR="00602305" w:rsidRPr="00DF6679">
        <w:rPr>
          <w:rFonts w:ascii="Times New Roman" w:hAnsi="Times New Roman" w:cs="Times New Roman"/>
          <w:b/>
          <w:sz w:val="24"/>
          <w:szCs w:val="24"/>
        </w:rPr>
        <w:t>)</w:t>
      </w:r>
    </w:p>
    <w:p w14:paraId="6DB886D7" w14:textId="77777777" w:rsidR="00602305" w:rsidRPr="00DF6679" w:rsidRDefault="00602305" w:rsidP="00602305">
      <w:pPr>
        <w:pStyle w:val="a5"/>
        <w:tabs>
          <w:tab w:val="left" w:pos="1848"/>
        </w:tabs>
        <w:jc w:val="center"/>
        <w:rPr>
          <w:rFonts w:ascii="Times New Roman" w:hAnsi="Times New Roman" w:cs="Times New Roman"/>
          <w:b/>
          <w:sz w:val="24"/>
          <w:szCs w:val="24"/>
        </w:rPr>
      </w:pPr>
    </w:p>
    <w:p w14:paraId="5B19D3F3" w14:textId="77777777" w:rsidR="00602305" w:rsidRDefault="004D66E6" w:rsidP="00602305">
      <w:pPr>
        <w:pStyle w:val="a5"/>
        <w:tabs>
          <w:tab w:val="left" w:pos="1848"/>
        </w:tabs>
        <w:rPr>
          <w:rFonts w:ascii="Times New Roman" w:hAnsi="Times New Roman" w:cs="Times New Roman"/>
          <w:sz w:val="24"/>
          <w:szCs w:val="24"/>
        </w:rPr>
      </w:pPr>
      <w:r w:rsidRPr="004D66E6">
        <w:rPr>
          <w:rFonts w:ascii="Times New Roman" w:hAnsi="Times New Roman" w:cs="Times New Roman"/>
          <w:sz w:val="24"/>
          <w:szCs w:val="24"/>
        </w:rPr>
        <w:t>Экологические факторы и их влияние на организмы</w:t>
      </w:r>
      <w:r w:rsidR="00602305" w:rsidRPr="00DF6679">
        <w:rPr>
          <w:rFonts w:ascii="Times New Roman" w:hAnsi="Times New Roman" w:cs="Times New Roman"/>
          <w:sz w:val="24"/>
          <w:szCs w:val="24"/>
        </w:rPr>
        <w:t>.</w:t>
      </w:r>
      <w:r w:rsidR="00C2027C">
        <w:rPr>
          <w:rFonts w:ascii="Times New Roman" w:hAnsi="Times New Roman" w:cs="Times New Roman"/>
          <w:sz w:val="24"/>
          <w:szCs w:val="24"/>
        </w:rPr>
        <w:t xml:space="preserve"> Приспособления организмов к действию экологических факторов. Экологическая ниша. </w:t>
      </w:r>
    </w:p>
    <w:p w14:paraId="08E4F636" w14:textId="77777777" w:rsidR="00C2027C" w:rsidRDefault="00C2027C"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 xml:space="preserve">Биогеоценоз. Экосистема. Разнообразие экосистем. Взаимоотношения популяций разных видов в экосистеме. Круговорот веществ и поток энергии в экосистеме. Устойчивость и динамика экосистем. Последствия деятельности человека на экосистемы. Последствия влияния деятельности человека на экосистемы. Сохранение биоразнообразия  как основа устойчивости экосистемы. </w:t>
      </w:r>
    </w:p>
    <w:p w14:paraId="52C61C6E" w14:textId="77777777" w:rsidR="00C2027C" w:rsidRDefault="00C2027C"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 xml:space="preserve">Структура биосферы. Закономерности существования биосферы.  Круговорот веществ в биосфере. </w:t>
      </w:r>
    </w:p>
    <w:p w14:paraId="153D8540" w14:textId="77777777" w:rsidR="00C2027C" w:rsidRPr="00DF6679" w:rsidRDefault="00C2027C"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Роль человека в биосфере.  Глобальные антропогенные изменения в биосфере. Проблемы устойчивого развития. Перспективы развития биологических наук.</w:t>
      </w:r>
    </w:p>
    <w:p w14:paraId="742DA131" w14:textId="77777777" w:rsidR="00602305" w:rsidRPr="00DF6679" w:rsidRDefault="00602305" w:rsidP="00602305">
      <w:pPr>
        <w:pStyle w:val="a5"/>
        <w:tabs>
          <w:tab w:val="left" w:pos="1848"/>
        </w:tabs>
        <w:rPr>
          <w:rFonts w:ascii="Times New Roman" w:hAnsi="Times New Roman" w:cs="Times New Roman"/>
          <w:sz w:val="24"/>
          <w:szCs w:val="24"/>
        </w:rPr>
      </w:pPr>
    </w:p>
    <w:p w14:paraId="158DD6CE" w14:textId="77777777" w:rsidR="00602305" w:rsidRPr="00DF6679" w:rsidRDefault="00602305" w:rsidP="00602305">
      <w:pPr>
        <w:shd w:val="clear" w:color="auto" w:fill="FFFFFF"/>
        <w:tabs>
          <w:tab w:val="left" w:pos="1848"/>
        </w:tabs>
        <w:jc w:val="both"/>
        <w:rPr>
          <w:rFonts w:ascii="Times New Roman" w:hAnsi="Times New Roman" w:cs="Times New Roman"/>
          <w:color w:val="000000"/>
          <w:sz w:val="24"/>
          <w:szCs w:val="24"/>
        </w:rPr>
      </w:pPr>
      <w:r w:rsidRPr="00DF6679">
        <w:rPr>
          <w:rFonts w:ascii="Times New Roman" w:hAnsi="Times New Roman" w:cs="Times New Roman"/>
          <w:b/>
          <w:color w:val="000000"/>
          <w:sz w:val="24"/>
          <w:szCs w:val="24"/>
        </w:rPr>
        <w:lastRenderedPageBreak/>
        <w:t xml:space="preserve">Демонстрация </w:t>
      </w:r>
      <w:r w:rsidRPr="00DF6679">
        <w:rPr>
          <w:rFonts w:ascii="Times New Roman" w:hAnsi="Times New Roman" w:cs="Times New Roman"/>
          <w:color w:val="000000"/>
          <w:sz w:val="24"/>
          <w:szCs w:val="24"/>
        </w:rPr>
        <w:t xml:space="preserve">коллекций, гербариев, живых организмов, моделей, аппликаций; схем, отражающих структуру биосферы и ее отдельные части, круговороты веществ в биосфере; примеров различных видов биотических взаимоотношений; карт, отражающих распространенность основных биомов суши; видеофильмов о структуре сообществ, экосистем и биосферы, приспособленности организмов к среде и действию экологических факторов; о типах биотических взаимоотношений; портретов ученых – экологов и их биографий. </w:t>
      </w:r>
    </w:p>
    <w:p w14:paraId="7D765601" w14:textId="77777777" w:rsidR="00602305" w:rsidRPr="00B92DBE" w:rsidRDefault="00602305" w:rsidP="00602305">
      <w:pPr>
        <w:shd w:val="clear" w:color="auto" w:fill="FFFFFF"/>
        <w:tabs>
          <w:tab w:val="left" w:pos="1848"/>
        </w:tabs>
        <w:jc w:val="both"/>
        <w:rPr>
          <w:rFonts w:ascii="Times New Roman" w:hAnsi="Times New Roman" w:cs="Times New Roman"/>
          <w:b/>
          <w:i/>
          <w:sz w:val="24"/>
          <w:szCs w:val="24"/>
        </w:rPr>
      </w:pPr>
      <w:r w:rsidRPr="00B92DBE">
        <w:rPr>
          <w:rFonts w:ascii="Times New Roman" w:hAnsi="Times New Roman" w:cs="Times New Roman"/>
          <w:b/>
          <w:i/>
          <w:color w:val="000000"/>
          <w:sz w:val="24"/>
          <w:szCs w:val="24"/>
        </w:rPr>
        <w:t>Практические  работы:</w:t>
      </w:r>
    </w:p>
    <w:p w14:paraId="3FCE54E8" w14:textId="77777777" w:rsidR="00493A5D" w:rsidRDefault="00602305"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sidRPr="00B92DBE">
        <w:rPr>
          <w:rFonts w:ascii="Times New Roman" w:hAnsi="Times New Roman" w:cs="Times New Roman"/>
          <w:i/>
          <w:color w:val="000000"/>
          <w:sz w:val="24"/>
          <w:szCs w:val="24"/>
        </w:rPr>
        <w:t xml:space="preserve"> </w:t>
      </w:r>
      <w:r w:rsidR="00493A5D">
        <w:rPr>
          <w:rFonts w:ascii="Times New Roman" w:hAnsi="Times New Roman" w:cs="Times New Roman"/>
          <w:sz w:val="24"/>
          <w:szCs w:val="24"/>
        </w:rPr>
        <w:t>Оценка влияния температуры воздуха на человека</w:t>
      </w:r>
    </w:p>
    <w:p w14:paraId="699C1B86" w14:textId="77777777" w:rsidR="00493A5D" w:rsidRDefault="00493A5D"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Pr>
          <w:rFonts w:ascii="Times New Roman" w:hAnsi="Times New Roman" w:cs="Times New Roman"/>
          <w:sz w:val="24"/>
          <w:szCs w:val="24"/>
        </w:rPr>
        <w:t xml:space="preserve"> </w:t>
      </w:r>
      <w:r w:rsidRPr="00576C13">
        <w:rPr>
          <w:rFonts w:ascii="Times New Roman" w:hAnsi="Times New Roman" w:cs="Times New Roman"/>
          <w:sz w:val="24"/>
          <w:szCs w:val="24"/>
        </w:rPr>
        <w:t>Аквариум как модель экосистемы</w:t>
      </w:r>
    </w:p>
    <w:p w14:paraId="24D8DC51" w14:textId="77777777" w:rsidR="00493A5D" w:rsidRDefault="00493A5D"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Pr>
          <w:rFonts w:ascii="Times New Roman" w:hAnsi="Times New Roman" w:cs="Times New Roman"/>
          <w:sz w:val="24"/>
          <w:szCs w:val="24"/>
        </w:rPr>
        <w:t>Сравнительная характеристика природных и нарушенных экосистем</w:t>
      </w:r>
    </w:p>
    <w:p w14:paraId="2E88D3D6" w14:textId="77777777" w:rsidR="00493A5D" w:rsidRPr="00493A5D" w:rsidRDefault="00493A5D"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Pr>
          <w:rFonts w:ascii="Times New Roman" w:hAnsi="Times New Roman" w:cs="Times New Roman"/>
          <w:sz w:val="24"/>
          <w:szCs w:val="24"/>
        </w:rPr>
        <w:t>Определение качества воды водоема</w:t>
      </w:r>
    </w:p>
    <w:p w14:paraId="52338C5D" w14:textId="77777777" w:rsidR="00493A5D" w:rsidRDefault="00493A5D" w:rsidP="00493A5D">
      <w:pPr>
        <w:shd w:val="clear" w:color="auto" w:fill="FFFFFF"/>
        <w:tabs>
          <w:tab w:val="left" w:pos="180"/>
          <w:tab w:val="left" w:pos="360"/>
          <w:tab w:val="left" w:pos="540"/>
          <w:tab w:val="left" w:pos="720"/>
          <w:tab w:val="left" w:pos="1848"/>
        </w:tabs>
        <w:spacing w:after="0" w:line="240" w:lineRule="auto"/>
        <w:jc w:val="both"/>
        <w:rPr>
          <w:rFonts w:ascii="Times New Roman" w:hAnsi="Times New Roman" w:cs="Times New Roman"/>
          <w:i/>
          <w:color w:val="000000"/>
          <w:sz w:val="24"/>
          <w:szCs w:val="24"/>
        </w:rPr>
      </w:pPr>
    </w:p>
    <w:p w14:paraId="1E9C9A8A" w14:textId="77777777" w:rsidR="00602305" w:rsidRPr="00DF6679" w:rsidRDefault="00602305" w:rsidP="00602305">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b/>
          <w:i/>
          <w:color w:val="000000"/>
          <w:sz w:val="24"/>
          <w:szCs w:val="24"/>
        </w:rPr>
        <w:t>Основные понятия.</w:t>
      </w:r>
      <w:r w:rsidRPr="00DF6679">
        <w:rPr>
          <w:rFonts w:ascii="Times New Roman" w:hAnsi="Times New Roman" w:cs="Times New Roman"/>
          <w:i/>
          <w:color w:val="000000"/>
          <w:sz w:val="24"/>
          <w:szCs w:val="24"/>
        </w:rPr>
        <w:t xml:space="preserve"> Экология. Экологический фактор. Экологический  спектр вида. Экологическая валентность вида. Биологический оптимум. Биологический пессимум. Синэкология. Аутэкология. Биотические факторы. Абиотические факторы. Антропогенные факторы. Ограничивающие (лимитирующие) факторы. Пойкилотермные организмы. Гомойотермные организмы. Эврибионты. Стенобионты. Фототропизм. Фотопериодизм. Среды жизни. Экологическая ниша. Симбиоз. Кооперация. Мутуализм. Комменсализм. Хищничество. Паразитизм. Конкуренция. </w:t>
      </w:r>
      <w:proofErr w:type="spellStart"/>
      <w:r w:rsidRPr="00DF6679">
        <w:rPr>
          <w:rFonts w:ascii="Times New Roman" w:hAnsi="Times New Roman" w:cs="Times New Roman"/>
          <w:i/>
          <w:color w:val="000000"/>
          <w:sz w:val="24"/>
          <w:szCs w:val="24"/>
        </w:rPr>
        <w:t>Аменсализм</w:t>
      </w:r>
      <w:proofErr w:type="spellEnd"/>
      <w:r w:rsidRPr="00DF6679">
        <w:rPr>
          <w:rFonts w:ascii="Times New Roman" w:hAnsi="Times New Roman" w:cs="Times New Roman"/>
          <w:i/>
          <w:color w:val="000000"/>
          <w:sz w:val="24"/>
          <w:szCs w:val="24"/>
        </w:rPr>
        <w:t xml:space="preserve">. Нейтрализм. Популяция. Структура популяции. Биогеоценоз. Биоценоз. Биологическое сообщество. Экосистема. Трофический уровень. Продуценты. Консументы.  </w:t>
      </w:r>
      <w:proofErr w:type="spellStart"/>
      <w:r w:rsidRPr="00DF6679">
        <w:rPr>
          <w:rFonts w:ascii="Times New Roman" w:hAnsi="Times New Roman" w:cs="Times New Roman"/>
          <w:i/>
          <w:color w:val="000000"/>
          <w:sz w:val="24"/>
          <w:szCs w:val="24"/>
        </w:rPr>
        <w:t>Редуценты</w:t>
      </w:r>
      <w:proofErr w:type="spellEnd"/>
      <w:r w:rsidRPr="00DF6679">
        <w:rPr>
          <w:rFonts w:ascii="Times New Roman" w:hAnsi="Times New Roman" w:cs="Times New Roman"/>
          <w:i/>
          <w:color w:val="000000"/>
          <w:sz w:val="24"/>
          <w:szCs w:val="24"/>
        </w:rPr>
        <w:t xml:space="preserve">. Пищевая цепь. Пищевая сеть. Экологическая пирамида. Биогеохимический цикл. </w:t>
      </w:r>
      <w:proofErr w:type="spellStart"/>
      <w:r w:rsidRPr="00DF6679">
        <w:rPr>
          <w:rFonts w:ascii="Times New Roman" w:hAnsi="Times New Roman" w:cs="Times New Roman"/>
          <w:i/>
          <w:color w:val="000000"/>
          <w:sz w:val="24"/>
          <w:szCs w:val="24"/>
        </w:rPr>
        <w:t>Агроценоз</w:t>
      </w:r>
      <w:proofErr w:type="spellEnd"/>
      <w:r w:rsidRPr="00DF6679">
        <w:rPr>
          <w:rFonts w:ascii="Times New Roman" w:hAnsi="Times New Roman" w:cs="Times New Roman"/>
          <w:i/>
          <w:color w:val="000000"/>
          <w:sz w:val="24"/>
          <w:szCs w:val="24"/>
        </w:rPr>
        <w:t>. Биосфера. Биомасса Земли. Биологическая продуктивность. Живое вещество биосферы. Внешняя среда. Сукцессия.</w:t>
      </w:r>
    </w:p>
    <w:p w14:paraId="78E14FEF" w14:textId="77777777" w:rsidR="00602305" w:rsidRPr="00DF6679" w:rsidRDefault="00602305" w:rsidP="00602305">
      <w:pPr>
        <w:pStyle w:val="a5"/>
        <w:tabs>
          <w:tab w:val="left" w:pos="1848"/>
        </w:tabs>
        <w:rPr>
          <w:rFonts w:ascii="Times New Roman" w:hAnsi="Times New Roman" w:cs="Times New Roman"/>
          <w:b/>
          <w:sz w:val="24"/>
          <w:szCs w:val="24"/>
        </w:rPr>
      </w:pPr>
      <w:r w:rsidRPr="00DF6679">
        <w:rPr>
          <w:rFonts w:ascii="Times New Roman" w:hAnsi="Times New Roman" w:cs="Times New Roman"/>
          <w:b/>
          <w:sz w:val="24"/>
          <w:szCs w:val="24"/>
        </w:rPr>
        <w:t>Демонстрация.</w:t>
      </w:r>
    </w:p>
    <w:p w14:paraId="76C47FAD" w14:textId="77777777" w:rsidR="00602305" w:rsidRDefault="00602305" w:rsidP="00602305">
      <w:pPr>
        <w:pStyle w:val="a5"/>
        <w:tabs>
          <w:tab w:val="left" w:pos="1848"/>
        </w:tabs>
        <w:rPr>
          <w:rFonts w:ascii="Times New Roman" w:hAnsi="Times New Roman" w:cs="Times New Roman"/>
          <w:sz w:val="24"/>
          <w:szCs w:val="24"/>
        </w:rPr>
      </w:pPr>
      <w:r w:rsidRPr="00DF6679">
        <w:rPr>
          <w:rFonts w:ascii="Times New Roman" w:hAnsi="Times New Roman" w:cs="Times New Roman"/>
          <w:sz w:val="24"/>
          <w:szCs w:val="24"/>
        </w:rPr>
        <w:t>Схемы, таблицы, фрагменты видеофильмов и</w:t>
      </w:r>
      <w:r w:rsidR="00040EB6">
        <w:rPr>
          <w:rFonts w:ascii="Times New Roman" w:hAnsi="Times New Roman" w:cs="Times New Roman"/>
          <w:sz w:val="24"/>
          <w:szCs w:val="24"/>
        </w:rPr>
        <w:t xml:space="preserve"> </w:t>
      </w:r>
      <w:r w:rsidRPr="00DF6679">
        <w:rPr>
          <w:rFonts w:ascii="Times New Roman" w:hAnsi="Times New Roman" w:cs="Times New Roman"/>
          <w:sz w:val="24"/>
          <w:szCs w:val="24"/>
        </w:rPr>
        <w:t>компьютерных программ:  «Экологические факторы и их влияние на организмы», «Биологические ритмы», «Межвидовые отношения: паразитизм,</w:t>
      </w:r>
      <w:r w:rsidR="00B92DBE">
        <w:rPr>
          <w:rFonts w:ascii="Times New Roman" w:hAnsi="Times New Roman" w:cs="Times New Roman"/>
          <w:sz w:val="24"/>
          <w:szCs w:val="24"/>
        </w:rPr>
        <w:t xml:space="preserve"> </w:t>
      </w:r>
      <w:r w:rsidRPr="00DF6679">
        <w:rPr>
          <w:rFonts w:ascii="Times New Roman" w:hAnsi="Times New Roman" w:cs="Times New Roman"/>
          <w:sz w:val="24"/>
          <w:szCs w:val="24"/>
        </w:rPr>
        <w:t>хищничество, конкуренция, симбиоз», «</w:t>
      </w:r>
      <w:proofErr w:type="spellStart"/>
      <w:r w:rsidRPr="00DF6679">
        <w:rPr>
          <w:rFonts w:ascii="Times New Roman" w:hAnsi="Times New Roman" w:cs="Times New Roman"/>
          <w:sz w:val="24"/>
          <w:szCs w:val="24"/>
        </w:rPr>
        <w:t>Ярусность</w:t>
      </w:r>
      <w:proofErr w:type="spellEnd"/>
      <w:r w:rsidR="00B92DBE">
        <w:rPr>
          <w:rFonts w:ascii="Times New Roman" w:hAnsi="Times New Roman" w:cs="Times New Roman"/>
          <w:sz w:val="24"/>
          <w:szCs w:val="24"/>
        </w:rPr>
        <w:t xml:space="preserve"> </w:t>
      </w:r>
      <w:r w:rsidRPr="00DF6679">
        <w:rPr>
          <w:rFonts w:ascii="Times New Roman" w:hAnsi="Times New Roman" w:cs="Times New Roman"/>
          <w:sz w:val="24"/>
          <w:szCs w:val="24"/>
        </w:rPr>
        <w:t>растительного сообщества», «Пищевые цепи и сети», «Экологическая пирамида», «Круговорот веществ и превращения энергии в экосистеме», «Экосистема», «Агроэкосистема», «Биосфера», «Круговорот углерода в биосфере», «</w:t>
      </w:r>
      <w:proofErr w:type="spellStart"/>
      <w:r w:rsidRPr="00DF6679">
        <w:rPr>
          <w:rFonts w:ascii="Times New Roman" w:hAnsi="Times New Roman" w:cs="Times New Roman"/>
          <w:sz w:val="24"/>
          <w:szCs w:val="24"/>
        </w:rPr>
        <w:t>Биоразнообразие»,«Глобальные</w:t>
      </w:r>
      <w:proofErr w:type="spellEnd"/>
      <w:r w:rsidRPr="00DF6679">
        <w:rPr>
          <w:rFonts w:ascii="Times New Roman" w:hAnsi="Times New Roman" w:cs="Times New Roman"/>
          <w:sz w:val="24"/>
          <w:szCs w:val="24"/>
        </w:rPr>
        <w:t xml:space="preserve"> экологические проблемы», «Послед</w:t>
      </w:r>
      <w:r w:rsidR="00040EB6">
        <w:rPr>
          <w:rFonts w:ascii="Times New Roman" w:hAnsi="Times New Roman" w:cs="Times New Roman"/>
          <w:sz w:val="24"/>
          <w:szCs w:val="24"/>
        </w:rPr>
        <w:t>с</w:t>
      </w:r>
      <w:r w:rsidRPr="00DF6679">
        <w:rPr>
          <w:rFonts w:ascii="Times New Roman" w:hAnsi="Times New Roman" w:cs="Times New Roman"/>
          <w:sz w:val="24"/>
          <w:szCs w:val="24"/>
        </w:rPr>
        <w:t>твия деятельности человека в окружающей среде. «Биосфера и человек», «Заповедники и заказники России».</w:t>
      </w:r>
    </w:p>
    <w:p w14:paraId="6B6319CA" w14:textId="77777777" w:rsidR="00493A5D" w:rsidRPr="00DF6679" w:rsidRDefault="00493A5D" w:rsidP="00602305">
      <w:pPr>
        <w:pStyle w:val="a5"/>
        <w:tabs>
          <w:tab w:val="left" w:pos="1848"/>
        </w:tabs>
        <w:rPr>
          <w:rFonts w:ascii="Times New Roman" w:hAnsi="Times New Roman" w:cs="Times New Roman"/>
          <w:sz w:val="24"/>
          <w:szCs w:val="24"/>
        </w:rPr>
      </w:pPr>
    </w:p>
    <w:p w14:paraId="53E143A8" w14:textId="77777777" w:rsidR="00602305" w:rsidRPr="00DF6679" w:rsidRDefault="00493A5D"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Повторение -8 часов</w:t>
      </w:r>
    </w:p>
    <w:p w14:paraId="03ED65D1" w14:textId="77777777" w:rsidR="00602305" w:rsidRDefault="00602305" w:rsidP="00602305">
      <w:pPr>
        <w:shd w:val="clear" w:color="auto" w:fill="FFFFFF"/>
        <w:tabs>
          <w:tab w:val="left" w:pos="1848"/>
        </w:tabs>
        <w:spacing w:after="100" w:afterAutospacing="1"/>
        <w:rPr>
          <w:rFonts w:ascii="Times New Roman" w:hAnsi="Times New Roman" w:cs="Times New Roman"/>
          <w:bCs/>
          <w:sz w:val="24"/>
          <w:szCs w:val="24"/>
        </w:rPr>
      </w:pPr>
    </w:p>
    <w:p w14:paraId="4567B7FA" w14:textId="77777777" w:rsidR="00B0656C" w:rsidRDefault="00B0656C" w:rsidP="00602305">
      <w:pPr>
        <w:shd w:val="clear" w:color="auto" w:fill="FFFFFF"/>
        <w:tabs>
          <w:tab w:val="left" w:pos="1848"/>
        </w:tabs>
        <w:spacing w:after="100" w:afterAutospacing="1"/>
        <w:rPr>
          <w:rFonts w:ascii="Times New Roman" w:hAnsi="Times New Roman" w:cs="Times New Roman"/>
          <w:bCs/>
          <w:sz w:val="24"/>
          <w:szCs w:val="24"/>
        </w:rPr>
      </w:pPr>
    </w:p>
    <w:p w14:paraId="3709BC60" w14:textId="77777777" w:rsidR="00B0656C" w:rsidRPr="00DF6679" w:rsidRDefault="00B0656C" w:rsidP="00602305">
      <w:pPr>
        <w:shd w:val="clear" w:color="auto" w:fill="FFFFFF"/>
        <w:tabs>
          <w:tab w:val="left" w:pos="1848"/>
        </w:tabs>
        <w:spacing w:after="100" w:afterAutospacing="1"/>
        <w:rPr>
          <w:rFonts w:ascii="Times New Roman" w:hAnsi="Times New Roman" w:cs="Times New Roman"/>
          <w:bCs/>
          <w:sz w:val="24"/>
          <w:szCs w:val="24"/>
        </w:rPr>
      </w:pPr>
    </w:p>
    <w:p w14:paraId="0B8C7E74" w14:textId="77777777" w:rsidR="00223247" w:rsidRDefault="006F5D70" w:rsidP="006F5D70">
      <w:pPr>
        <w:jc w:val="center"/>
        <w:rPr>
          <w:rFonts w:ascii="Times New Roman" w:hAnsi="Times New Roman" w:cs="Times New Roman"/>
          <w:b/>
          <w:sz w:val="24"/>
          <w:szCs w:val="24"/>
        </w:rPr>
      </w:pPr>
      <w:r w:rsidRPr="00DF6679">
        <w:rPr>
          <w:rFonts w:ascii="Times New Roman" w:hAnsi="Times New Roman" w:cs="Times New Roman"/>
          <w:b/>
          <w:sz w:val="24"/>
          <w:szCs w:val="24"/>
        </w:rPr>
        <w:lastRenderedPageBreak/>
        <w:t>ТРЕБОВАНИЯ</w:t>
      </w:r>
    </w:p>
    <w:p w14:paraId="27DBD7DF" w14:textId="77777777" w:rsidR="006F5D70" w:rsidRPr="00DF6679" w:rsidRDefault="006F5D70" w:rsidP="006F5D70">
      <w:pPr>
        <w:jc w:val="center"/>
        <w:rPr>
          <w:rFonts w:ascii="Times New Roman" w:hAnsi="Times New Roman" w:cs="Times New Roman"/>
          <w:b/>
          <w:sz w:val="24"/>
          <w:szCs w:val="24"/>
        </w:rPr>
      </w:pPr>
      <w:r w:rsidRPr="00DF6679">
        <w:rPr>
          <w:rFonts w:ascii="Times New Roman" w:hAnsi="Times New Roman" w:cs="Times New Roman"/>
          <w:b/>
          <w:sz w:val="24"/>
          <w:szCs w:val="24"/>
        </w:rPr>
        <w:t xml:space="preserve"> К УРОВНЮ ПОДГОТОВКИ ОБУЧАЮЩИХСЯ</w:t>
      </w:r>
    </w:p>
    <w:p w14:paraId="37F5548A" w14:textId="77777777" w:rsidR="00C57CA1" w:rsidRPr="00DF6679" w:rsidRDefault="00C57CA1" w:rsidP="006F5D70">
      <w:pPr>
        <w:jc w:val="both"/>
        <w:rPr>
          <w:rFonts w:ascii="Times New Roman" w:hAnsi="Times New Roman" w:cs="Times New Roman"/>
          <w:b/>
          <w:sz w:val="24"/>
          <w:szCs w:val="24"/>
        </w:rPr>
      </w:pPr>
      <w:r>
        <w:rPr>
          <w:rFonts w:ascii="Times New Roman" w:hAnsi="Times New Roman" w:cs="Times New Roman"/>
          <w:b/>
          <w:sz w:val="24"/>
          <w:szCs w:val="24"/>
        </w:rPr>
        <w:t>знать</w:t>
      </w:r>
    </w:p>
    <w:p w14:paraId="59B8F365" w14:textId="77777777"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вклад выдающихся ученых</w:t>
      </w:r>
      <w:r w:rsidRPr="00DF6679">
        <w:rPr>
          <w:rFonts w:ascii="Times New Roman" w:hAnsi="Times New Roman" w:cs="Times New Roman"/>
          <w:sz w:val="24"/>
          <w:szCs w:val="24"/>
        </w:rPr>
        <w:t xml:space="preserve"> в развитие биологической науки; </w:t>
      </w:r>
    </w:p>
    <w:p w14:paraId="275E4B8D" w14:textId="77777777"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биологическую терминологию и символику;</w:t>
      </w:r>
    </w:p>
    <w:p w14:paraId="67851C3D" w14:textId="77777777" w:rsidR="006F5D70" w:rsidRPr="00DF6679" w:rsidRDefault="006F5D70" w:rsidP="006F5D70">
      <w:pPr>
        <w:widowControl w:val="0"/>
        <w:tabs>
          <w:tab w:val="left" w:pos="720"/>
          <w:tab w:val="left" w:pos="1848"/>
        </w:tabs>
        <w:autoSpaceDE w:val="0"/>
        <w:autoSpaceDN w:val="0"/>
        <w:adjustRightInd w:val="0"/>
        <w:jc w:val="both"/>
        <w:rPr>
          <w:rFonts w:ascii="Times New Roman" w:hAnsi="Times New Roman" w:cs="Times New Roman"/>
          <w:sz w:val="24"/>
          <w:szCs w:val="24"/>
        </w:rPr>
      </w:pPr>
    </w:p>
    <w:p w14:paraId="78993CF4" w14:textId="77777777" w:rsidR="006F5D70" w:rsidRPr="00DF6679" w:rsidRDefault="006F5D70" w:rsidP="006F5D70">
      <w:pPr>
        <w:widowControl w:val="0"/>
        <w:tabs>
          <w:tab w:val="left" w:pos="1848"/>
        </w:tabs>
        <w:autoSpaceDE w:val="0"/>
        <w:autoSpaceDN w:val="0"/>
        <w:adjustRightInd w:val="0"/>
        <w:rPr>
          <w:rFonts w:ascii="Times New Roman" w:hAnsi="Times New Roman" w:cs="Times New Roman"/>
          <w:b/>
          <w:bCs/>
          <w:sz w:val="24"/>
          <w:szCs w:val="24"/>
        </w:rPr>
      </w:pPr>
      <w:r w:rsidRPr="00DF6679">
        <w:rPr>
          <w:rFonts w:ascii="Times New Roman" w:hAnsi="Times New Roman" w:cs="Times New Roman"/>
          <w:b/>
          <w:bCs/>
          <w:sz w:val="24"/>
          <w:szCs w:val="24"/>
        </w:rPr>
        <w:t>уметь</w:t>
      </w:r>
    </w:p>
    <w:p w14:paraId="29C452F4" w14:textId="77777777"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объяснять:</w:t>
      </w:r>
      <w:r w:rsidRPr="00DF6679">
        <w:rPr>
          <w:rFonts w:ascii="Times New Roman" w:hAnsi="Times New Roman" w:cs="Times New Roman"/>
          <w:sz w:val="24"/>
          <w:szCs w:val="24"/>
        </w:rPr>
        <w:t xml:space="preserve"> роль биологии в формировании научного мировоззрения; вклад биологических теорий в формировании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причины наследственных заболеваний, мутаций;</w:t>
      </w:r>
    </w:p>
    <w:p w14:paraId="6BAF2D49" w14:textId="77777777"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решать</w:t>
      </w:r>
      <w:r w:rsidRPr="00DF6679">
        <w:rPr>
          <w:rFonts w:ascii="Times New Roman" w:hAnsi="Times New Roman" w:cs="Times New Roman"/>
          <w:sz w:val="24"/>
          <w:szCs w:val="24"/>
        </w:rPr>
        <w:t xml:space="preserve"> элементарные биологические задачи; составлять элементарные схемы скрещивания;</w:t>
      </w:r>
    </w:p>
    <w:p w14:paraId="3A6930C5" w14:textId="77777777"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 xml:space="preserve">выявлять </w:t>
      </w:r>
      <w:r w:rsidRPr="00DF6679">
        <w:rPr>
          <w:rFonts w:ascii="Times New Roman" w:hAnsi="Times New Roman" w:cs="Times New Roman"/>
          <w:sz w:val="24"/>
          <w:szCs w:val="24"/>
        </w:rPr>
        <w:t>источники мутагенов в окружающей среде (косвенно);</w:t>
      </w:r>
    </w:p>
    <w:p w14:paraId="7080DB17" w14:textId="77777777"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сравнивать:</w:t>
      </w:r>
      <w:r w:rsidRPr="00DF6679">
        <w:rPr>
          <w:rFonts w:ascii="Times New Roman" w:hAnsi="Times New Roman" w:cs="Times New Roman"/>
          <w:sz w:val="24"/>
          <w:szCs w:val="24"/>
        </w:rPr>
        <w:t xml:space="preserve"> биологические объекты (химический состав тел живой и неживой природы), зародыши человека и других млекопитающих, процессы (половое и бесполое размножение) и делать выводы на основе сравнения;</w:t>
      </w:r>
    </w:p>
    <w:p w14:paraId="1A620648" w14:textId="77777777" w:rsidR="00223247" w:rsidRDefault="006F5D70" w:rsidP="00223247">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находить</w:t>
      </w:r>
      <w:r w:rsidRPr="00DF6679">
        <w:rPr>
          <w:rFonts w:ascii="Times New Roman" w:hAnsi="Times New Roman" w:cs="Times New Roman"/>
          <w:sz w:val="24"/>
          <w:szCs w:val="24"/>
        </w:rPr>
        <w:t xml:space="preserve">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 и критически ее оценивать;</w:t>
      </w:r>
    </w:p>
    <w:p w14:paraId="3D97B4A0" w14:textId="77777777" w:rsidR="006F5D70" w:rsidRPr="00223247" w:rsidRDefault="006F5D70" w:rsidP="00223247">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223247">
        <w:rPr>
          <w:rFonts w:ascii="Times New Roman" w:hAnsi="Times New Roman" w:cs="Times New Roman"/>
          <w:sz w:val="24"/>
          <w:szCs w:val="24"/>
        </w:rPr>
        <w:t>соблюдения мер профилактики отравлений, вирусных и других заболеваний, стрессов, вредных привычек (курение, алкоголизм, наркомания);</w:t>
      </w:r>
    </w:p>
    <w:p w14:paraId="7FF92800" w14:textId="77777777"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b/>
          <w:bCs/>
          <w:sz w:val="24"/>
          <w:szCs w:val="24"/>
        </w:rPr>
      </w:pPr>
      <w:r w:rsidRPr="00DF6679">
        <w:rPr>
          <w:rFonts w:ascii="Times New Roman" w:hAnsi="Times New Roman" w:cs="Times New Roman"/>
          <w:sz w:val="24"/>
          <w:szCs w:val="24"/>
        </w:rPr>
        <w:t>оказания первой помощи при простудных и других заболеваниях, отравлении пищевыми продуктами;</w:t>
      </w:r>
    </w:p>
    <w:p w14:paraId="14808BF4" w14:textId="77777777" w:rsidR="00040EB6" w:rsidRDefault="006F5D70" w:rsidP="00B0656C">
      <w:pPr>
        <w:suppressAutoHyphens/>
        <w:spacing w:after="0" w:line="240" w:lineRule="auto"/>
        <w:rPr>
          <w:rFonts w:ascii="Times New Roman" w:eastAsia="Times New Roman" w:hAnsi="Times New Roman" w:cs="Times New Roman"/>
          <w:b/>
          <w:sz w:val="24"/>
          <w:szCs w:val="24"/>
          <w:lang w:eastAsia="ar-SA"/>
        </w:rPr>
      </w:pPr>
      <w:r w:rsidRPr="00DF6679">
        <w:rPr>
          <w:rFonts w:ascii="Times New Roman" w:hAnsi="Times New Roman" w:cs="Times New Roman"/>
          <w:sz w:val="24"/>
          <w:szCs w:val="24"/>
        </w:rPr>
        <w:t>оценки этических аспектов некоторых исследований в области биотехнологии (клонирование, искусственное оплодотворение</w:t>
      </w:r>
    </w:p>
    <w:p w14:paraId="2285BE2C" w14:textId="77777777" w:rsidR="00040EB6" w:rsidRDefault="00040EB6" w:rsidP="00223247">
      <w:pPr>
        <w:suppressAutoHyphens/>
        <w:spacing w:after="0" w:line="240" w:lineRule="auto"/>
        <w:jc w:val="center"/>
        <w:rPr>
          <w:rFonts w:ascii="Times New Roman" w:eastAsia="Times New Roman" w:hAnsi="Times New Roman" w:cs="Times New Roman"/>
          <w:b/>
          <w:sz w:val="24"/>
          <w:szCs w:val="24"/>
          <w:lang w:eastAsia="ar-SA"/>
        </w:rPr>
      </w:pPr>
    </w:p>
    <w:p w14:paraId="7FDD701A"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6D2298A4"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6346CDE0"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2E5505C9"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0ECBA9B8"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363AA613"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03020385"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7F4DA5E8"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60E2B602" w14:textId="77777777"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14:paraId="746D5DE3" w14:textId="77777777" w:rsidR="00040EB6" w:rsidRDefault="00040EB6" w:rsidP="00B0656C">
      <w:pPr>
        <w:suppressAutoHyphens/>
        <w:spacing w:after="0" w:line="240" w:lineRule="auto"/>
        <w:rPr>
          <w:rFonts w:ascii="Times New Roman" w:eastAsia="Times New Roman" w:hAnsi="Times New Roman" w:cs="Times New Roman"/>
          <w:b/>
          <w:sz w:val="24"/>
          <w:szCs w:val="24"/>
          <w:lang w:eastAsia="ar-SA"/>
        </w:rPr>
      </w:pPr>
    </w:p>
    <w:p w14:paraId="22B7D4A3" w14:textId="77777777" w:rsidR="00DF6679" w:rsidRDefault="00223247" w:rsidP="00223247">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КАЛЕНДАРНО ТЕМАТИЧЕСКОЕ ПЛАНИРОВАНИЕ</w:t>
      </w:r>
    </w:p>
    <w:p w14:paraId="01653EC5" w14:textId="77777777" w:rsidR="00C72373" w:rsidRPr="00DF6679" w:rsidRDefault="00C72373" w:rsidP="00C72373">
      <w:pPr>
        <w:suppressAutoHyphens/>
        <w:spacing w:after="0" w:line="240" w:lineRule="auto"/>
        <w:rPr>
          <w:rFonts w:ascii="Times New Roman" w:eastAsia="Times New Roman" w:hAnsi="Times New Roman" w:cs="Times New Roman"/>
          <w:sz w:val="24"/>
          <w:szCs w:val="24"/>
          <w:lang w:eastAsia="ar-SA"/>
        </w:rPr>
      </w:pP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765"/>
        <w:gridCol w:w="16"/>
        <w:gridCol w:w="2126"/>
        <w:gridCol w:w="1134"/>
        <w:gridCol w:w="1134"/>
      </w:tblGrid>
      <w:tr w:rsidR="0042771D" w:rsidRPr="00DF6679" w14:paraId="2028E6AC" w14:textId="77777777" w:rsidTr="0042771D">
        <w:tc>
          <w:tcPr>
            <w:tcW w:w="568" w:type="dxa"/>
            <w:shd w:val="clear" w:color="auto" w:fill="auto"/>
          </w:tcPr>
          <w:p w14:paraId="2425BEF8" w14:textId="77777777"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w:t>
            </w:r>
          </w:p>
          <w:p w14:paraId="571BFACC" w14:textId="77777777" w:rsidR="0042771D" w:rsidRPr="00DF6679" w:rsidRDefault="00AB283F"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У</w:t>
            </w:r>
            <w:r w:rsidR="0042771D" w:rsidRPr="00DF6679">
              <w:rPr>
                <w:rFonts w:ascii="Times New Roman" w:eastAsia="Calibri" w:hAnsi="Times New Roman" w:cs="Times New Roman"/>
                <w:sz w:val="24"/>
                <w:szCs w:val="24"/>
                <w:lang w:eastAsia="ar-SA"/>
              </w:rPr>
              <w:t>роков</w:t>
            </w:r>
          </w:p>
        </w:tc>
        <w:tc>
          <w:tcPr>
            <w:tcW w:w="9765" w:type="dxa"/>
            <w:shd w:val="clear" w:color="auto" w:fill="auto"/>
          </w:tcPr>
          <w:p w14:paraId="67714D1F" w14:textId="77777777"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Наименование разделов и тем</w:t>
            </w:r>
          </w:p>
        </w:tc>
        <w:tc>
          <w:tcPr>
            <w:tcW w:w="2142" w:type="dxa"/>
            <w:gridSpan w:val="2"/>
            <w:shd w:val="clear" w:color="auto" w:fill="auto"/>
          </w:tcPr>
          <w:p w14:paraId="00A87ABA" w14:textId="77777777" w:rsidR="0042771D" w:rsidRPr="00DF6679" w:rsidRDefault="0042771D" w:rsidP="0042771D">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 на дом</w:t>
            </w:r>
          </w:p>
        </w:tc>
        <w:tc>
          <w:tcPr>
            <w:tcW w:w="1134" w:type="dxa"/>
            <w:shd w:val="clear" w:color="auto" w:fill="auto"/>
          </w:tcPr>
          <w:p w14:paraId="5A78EA97" w14:textId="77777777"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План</w:t>
            </w:r>
          </w:p>
        </w:tc>
        <w:tc>
          <w:tcPr>
            <w:tcW w:w="1134" w:type="dxa"/>
            <w:shd w:val="clear" w:color="auto" w:fill="auto"/>
          </w:tcPr>
          <w:p w14:paraId="6BCC8576" w14:textId="77777777"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Факт</w:t>
            </w:r>
          </w:p>
        </w:tc>
      </w:tr>
      <w:tr w:rsidR="00C72373" w:rsidRPr="00DF6679" w14:paraId="7E2FA462" w14:textId="77777777" w:rsidTr="0042771D">
        <w:tc>
          <w:tcPr>
            <w:tcW w:w="568" w:type="dxa"/>
          </w:tcPr>
          <w:p w14:paraId="5C26100D" w14:textId="77777777" w:rsidR="00C72373" w:rsidRPr="00DF6679" w:rsidRDefault="00C72373" w:rsidP="00B92DBE">
            <w:pPr>
              <w:pStyle w:val="Standard"/>
              <w:ind w:left="288" w:hanging="288"/>
              <w:rPr>
                <w:bCs/>
              </w:rPr>
            </w:pPr>
          </w:p>
        </w:tc>
        <w:tc>
          <w:tcPr>
            <w:tcW w:w="11907" w:type="dxa"/>
            <w:gridSpan w:val="3"/>
          </w:tcPr>
          <w:p w14:paraId="3B42AC13" w14:textId="77777777" w:rsidR="00C72373" w:rsidRPr="00DF6679" w:rsidRDefault="0011109A" w:rsidP="00B92DBE">
            <w:pPr>
              <w:pStyle w:val="Standard"/>
              <w:jc w:val="center"/>
            </w:pPr>
            <w:r>
              <w:t>Раздел 1. Эволюция</w:t>
            </w:r>
          </w:p>
        </w:tc>
        <w:tc>
          <w:tcPr>
            <w:tcW w:w="1134" w:type="dxa"/>
            <w:shd w:val="clear" w:color="auto" w:fill="auto"/>
          </w:tcPr>
          <w:p w14:paraId="07D01738" w14:textId="77777777" w:rsidR="00C72373" w:rsidRPr="00DF6679" w:rsidRDefault="00C72373" w:rsidP="00B92DBE">
            <w:pPr>
              <w:suppressAutoHyphens/>
              <w:spacing w:after="0" w:line="240" w:lineRule="auto"/>
              <w:jc w:val="center"/>
              <w:rPr>
                <w:rFonts w:ascii="Times New Roman" w:eastAsia="Times New Roman" w:hAnsi="Times New Roman" w:cs="Times New Roman"/>
                <w:b/>
                <w:sz w:val="24"/>
                <w:szCs w:val="24"/>
                <w:lang w:eastAsia="ar-SA"/>
              </w:rPr>
            </w:pPr>
          </w:p>
        </w:tc>
        <w:tc>
          <w:tcPr>
            <w:tcW w:w="1134" w:type="dxa"/>
            <w:shd w:val="clear" w:color="auto" w:fill="auto"/>
          </w:tcPr>
          <w:p w14:paraId="5517694D" w14:textId="77777777" w:rsidR="00C72373" w:rsidRPr="00DF6679" w:rsidRDefault="00C72373" w:rsidP="00B92DBE">
            <w:pPr>
              <w:suppressAutoHyphens/>
              <w:spacing w:after="0" w:line="240" w:lineRule="auto"/>
              <w:jc w:val="center"/>
              <w:rPr>
                <w:rFonts w:ascii="Times New Roman" w:eastAsia="Times New Roman" w:hAnsi="Times New Roman" w:cs="Times New Roman"/>
                <w:b/>
                <w:sz w:val="24"/>
                <w:szCs w:val="24"/>
                <w:lang w:eastAsia="ar-SA"/>
              </w:rPr>
            </w:pPr>
          </w:p>
        </w:tc>
      </w:tr>
      <w:tr w:rsidR="00C72373" w:rsidRPr="00DF6679" w14:paraId="7ECF2B8A" w14:textId="77777777" w:rsidTr="0042771D">
        <w:tc>
          <w:tcPr>
            <w:tcW w:w="568" w:type="dxa"/>
          </w:tcPr>
          <w:p w14:paraId="04C235A5" w14:textId="77777777" w:rsidR="00C72373" w:rsidRPr="00DF6679" w:rsidRDefault="00C72373" w:rsidP="00B92DBE">
            <w:pPr>
              <w:pStyle w:val="Standard"/>
              <w:ind w:left="288" w:hanging="288"/>
              <w:rPr>
                <w:bCs/>
              </w:rPr>
            </w:pPr>
          </w:p>
        </w:tc>
        <w:tc>
          <w:tcPr>
            <w:tcW w:w="11907" w:type="dxa"/>
            <w:gridSpan w:val="3"/>
          </w:tcPr>
          <w:p w14:paraId="2990C01A" w14:textId="77777777" w:rsidR="00C72373" w:rsidRPr="00DF6679" w:rsidRDefault="0011109A" w:rsidP="00B92DBE">
            <w:pPr>
              <w:pStyle w:val="Standard"/>
              <w:jc w:val="center"/>
              <w:rPr>
                <w:bCs/>
              </w:rPr>
            </w:pPr>
            <w:r>
              <w:rPr>
                <w:bCs/>
              </w:rPr>
              <w:t>Глава 1.</w:t>
            </w:r>
            <w:r w:rsidR="00FF0F55">
              <w:rPr>
                <w:bCs/>
              </w:rPr>
              <w:t>Свидетельства эволюции</w:t>
            </w:r>
            <w:r w:rsidR="000A742D">
              <w:rPr>
                <w:bCs/>
              </w:rPr>
              <w:t>-5 ч.</w:t>
            </w:r>
          </w:p>
        </w:tc>
        <w:tc>
          <w:tcPr>
            <w:tcW w:w="1134" w:type="dxa"/>
            <w:shd w:val="clear" w:color="auto" w:fill="auto"/>
          </w:tcPr>
          <w:p w14:paraId="31267206" w14:textId="77777777" w:rsidR="00C72373" w:rsidRPr="00DF6679" w:rsidRDefault="00C72373"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2AF11C15" w14:textId="77777777" w:rsidR="00C72373" w:rsidRPr="00DF6679" w:rsidRDefault="00C72373"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1BB9AEB1" w14:textId="77777777" w:rsidTr="00AB283F">
        <w:tc>
          <w:tcPr>
            <w:tcW w:w="568" w:type="dxa"/>
          </w:tcPr>
          <w:p w14:paraId="6CC64C22" w14:textId="77777777" w:rsidR="0042771D" w:rsidRPr="00DF6679" w:rsidRDefault="0042771D" w:rsidP="00B92DBE">
            <w:pPr>
              <w:pStyle w:val="Standard"/>
              <w:ind w:left="288" w:hanging="288"/>
            </w:pPr>
            <w:r w:rsidRPr="00DF6679">
              <w:rPr>
                <w:bCs/>
              </w:rPr>
              <w:t>1</w:t>
            </w:r>
          </w:p>
        </w:tc>
        <w:tc>
          <w:tcPr>
            <w:tcW w:w="9781" w:type="dxa"/>
            <w:gridSpan w:val="2"/>
          </w:tcPr>
          <w:p w14:paraId="0E63B010" w14:textId="77777777" w:rsidR="0042771D" w:rsidRPr="0011109A" w:rsidRDefault="0042771D" w:rsidP="0011109A">
            <w:pPr>
              <w:rPr>
                <w:rFonts w:ascii="Times New Roman" w:hAnsi="Times New Roman" w:cs="Times New Roman"/>
                <w:sz w:val="24"/>
                <w:szCs w:val="24"/>
              </w:rPr>
            </w:pPr>
            <w:r w:rsidRPr="00DF6679">
              <w:rPr>
                <w:rFonts w:ascii="Times New Roman" w:hAnsi="Times New Roman" w:cs="Times New Roman"/>
                <w:sz w:val="24"/>
                <w:szCs w:val="24"/>
              </w:rPr>
              <w:t>Вводный инструктаж.</w:t>
            </w:r>
            <w:r>
              <w:rPr>
                <w:rFonts w:ascii="Times New Roman" w:hAnsi="Times New Roman" w:cs="Times New Roman"/>
                <w:sz w:val="24"/>
                <w:szCs w:val="24"/>
              </w:rPr>
              <w:t xml:space="preserve"> </w:t>
            </w:r>
            <w:r>
              <w:t>Возникновение и развитие эволюционной биологии</w:t>
            </w:r>
          </w:p>
        </w:tc>
        <w:tc>
          <w:tcPr>
            <w:tcW w:w="2126" w:type="dxa"/>
          </w:tcPr>
          <w:p w14:paraId="21660518" w14:textId="77777777" w:rsidR="0042771D" w:rsidRPr="0011109A"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w:t>
            </w:r>
          </w:p>
        </w:tc>
        <w:tc>
          <w:tcPr>
            <w:tcW w:w="1134" w:type="dxa"/>
            <w:shd w:val="clear" w:color="auto" w:fill="auto"/>
          </w:tcPr>
          <w:p w14:paraId="61DE34CC" w14:textId="0129A0F0"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B1116F">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.09</w:t>
            </w:r>
          </w:p>
        </w:tc>
        <w:tc>
          <w:tcPr>
            <w:tcW w:w="1134" w:type="dxa"/>
            <w:shd w:val="clear" w:color="auto" w:fill="auto"/>
          </w:tcPr>
          <w:p w14:paraId="249C501A"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0547D15" w14:textId="77777777" w:rsidTr="00AB283F">
        <w:tc>
          <w:tcPr>
            <w:tcW w:w="568" w:type="dxa"/>
          </w:tcPr>
          <w:p w14:paraId="3D6F8D73" w14:textId="77777777" w:rsidR="0042771D" w:rsidRPr="00DF6679" w:rsidRDefault="0042771D" w:rsidP="00B92DBE">
            <w:pPr>
              <w:pStyle w:val="Standard"/>
              <w:ind w:left="288" w:hanging="288"/>
              <w:rPr>
                <w:bCs/>
              </w:rPr>
            </w:pPr>
            <w:r w:rsidRPr="00DF6679">
              <w:rPr>
                <w:bCs/>
              </w:rPr>
              <w:t>2</w:t>
            </w:r>
          </w:p>
        </w:tc>
        <w:tc>
          <w:tcPr>
            <w:tcW w:w="9781" w:type="dxa"/>
            <w:gridSpan w:val="2"/>
          </w:tcPr>
          <w:p w14:paraId="7B9243C0"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Молекулярные свидетельства эволюции</w:t>
            </w:r>
          </w:p>
        </w:tc>
        <w:tc>
          <w:tcPr>
            <w:tcW w:w="2126" w:type="dxa"/>
          </w:tcPr>
          <w:p w14:paraId="353E07D3"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П.2</w:t>
            </w:r>
          </w:p>
        </w:tc>
        <w:tc>
          <w:tcPr>
            <w:tcW w:w="1134" w:type="dxa"/>
            <w:shd w:val="clear" w:color="auto" w:fill="auto"/>
          </w:tcPr>
          <w:p w14:paraId="27BEF2DC" w14:textId="3B8DDA08"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B1116F">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.09</w:t>
            </w:r>
          </w:p>
        </w:tc>
        <w:tc>
          <w:tcPr>
            <w:tcW w:w="1134" w:type="dxa"/>
            <w:shd w:val="clear" w:color="auto" w:fill="auto"/>
          </w:tcPr>
          <w:p w14:paraId="6377A727"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999267A" w14:textId="77777777" w:rsidTr="00AB283F">
        <w:trPr>
          <w:trHeight w:val="417"/>
        </w:trPr>
        <w:tc>
          <w:tcPr>
            <w:tcW w:w="568" w:type="dxa"/>
          </w:tcPr>
          <w:p w14:paraId="444F300C" w14:textId="77777777" w:rsidR="0042771D" w:rsidRPr="00DF6679" w:rsidRDefault="0042771D" w:rsidP="00B92DBE">
            <w:pPr>
              <w:pStyle w:val="Standard"/>
              <w:ind w:left="288" w:hanging="288"/>
            </w:pPr>
            <w:r w:rsidRPr="00DF6679">
              <w:t>3</w:t>
            </w:r>
          </w:p>
        </w:tc>
        <w:tc>
          <w:tcPr>
            <w:tcW w:w="9781" w:type="dxa"/>
            <w:gridSpan w:val="2"/>
          </w:tcPr>
          <w:p w14:paraId="2CF316A7"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Морфологические и эмбриологические свидетельства эволюции</w:t>
            </w:r>
          </w:p>
        </w:tc>
        <w:tc>
          <w:tcPr>
            <w:tcW w:w="2126" w:type="dxa"/>
          </w:tcPr>
          <w:p w14:paraId="04B8C1D0"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П.3</w:t>
            </w:r>
          </w:p>
        </w:tc>
        <w:tc>
          <w:tcPr>
            <w:tcW w:w="1134" w:type="dxa"/>
            <w:shd w:val="clear" w:color="auto" w:fill="auto"/>
          </w:tcPr>
          <w:p w14:paraId="3EF0046E" w14:textId="083198C6"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08</w:t>
            </w:r>
            <w:r w:rsidR="006E691F">
              <w:rPr>
                <w:rFonts w:ascii="Times New Roman" w:eastAsia="Times New Roman" w:hAnsi="Times New Roman" w:cs="Times New Roman"/>
                <w:sz w:val="24"/>
                <w:szCs w:val="24"/>
                <w:lang w:eastAsia="ar-SA"/>
              </w:rPr>
              <w:t>.09</w:t>
            </w:r>
          </w:p>
        </w:tc>
        <w:tc>
          <w:tcPr>
            <w:tcW w:w="1134" w:type="dxa"/>
            <w:shd w:val="clear" w:color="auto" w:fill="auto"/>
          </w:tcPr>
          <w:p w14:paraId="18E6CED3"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A4C13DA" w14:textId="77777777" w:rsidTr="00AB283F">
        <w:tc>
          <w:tcPr>
            <w:tcW w:w="568" w:type="dxa"/>
          </w:tcPr>
          <w:p w14:paraId="33660E82" w14:textId="77777777" w:rsidR="0042771D" w:rsidRPr="00DF6679" w:rsidRDefault="0042771D" w:rsidP="00B92DBE">
            <w:pPr>
              <w:pStyle w:val="Standard"/>
              <w:ind w:left="288" w:hanging="288"/>
            </w:pPr>
            <w:r w:rsidRPr="00DF6679">
              <w:t xml:space="preserve">4 </w:t>
            </w:r>
          </w:p>
        </w:tc>
        <w:tc>
          <w:tcPr>
            <w:tcW w:w="9781" w:type="dxa"/>
            <w:gridSpan w:val="2"/>
          </w:tcPr>
          <w:p w14:paraId="6D475230"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Палеонтологические и биогеографические свидетельства эволюции</w:t>
            </w:r>
            <w:r w:rsidRPr="00DF6679">
              <w:rPr>
                <w:rFonts w:ascii="Times New Roman" w:hAnsi="Times New Roman" w:cs="Times New Roman"/>
                <w:sz w:val="24"/>
                <w:szCs w:val="24"/>
              </w:rPr>
              <w:t xml:space="preserve"> </w:t>
            </w:r>
          </w:p>
        </w:tc>
        <w:tc>
          <w:tcPr>
            <w:tcW w:w="2126" w:type="dxa"/>
          </w:tcPr>
          <w:p w14:paraId="6428E7C8"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П.4</w:t>
            </w:r>
          </w:p>
        </w:tc>
        <w:tc>
          <w:tcPr>
            <w:tcW w:w="1134" w:type="dxa"/>
            <w:shd w:val="clear" w:color="auto" w:fill="auto"/>
          </w:tcPr>
          <w:p w14:paraId="1050D6AD" w14:textId="36A3CF63"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.09</w:t>
            </w:r>
          </w:p>
        </w:tc>
        <w:tc>
          <w:tcPr>
            <w:tcW w:w="1134" w:type="dxa"/>
            <w:shd w:val="clear" w:color="auto" w:fill="auto"/>
          </w:tcPr>
          <w:p w14:paraId="0848575C"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9568925" w14:textId="77777777" w:rsidTr="00AB283F">
        <w:tc>
          <w:tcPr>
            <w:tcW w:w="568" w:type="dxa"/>
          </w:tcPr>
          <w:p w14:paraId="33A26B36" w14:textId="77777777" w:rsidR="0042771D" w:rsidRPr="00DF6679" w:rsidRDefault="0042771D" w:rsidP="00B92DBE">
            <w:pPr>
              <w:pStyle w:val="Standard"/>
              <w:ind w:left="288" w:hanging="288"/>
            </w:pPr>
            <w:r w:rsidRPr="00DF6679">
              <w:t xml:space="preserve">5 </w:t>
            </w:r>
          </w:p>
        </w:tc>
        <w:tc>
          <w:tcPr>
            <w:tcW w:w="9781" w:type="dxa"/>
            <w:gridSpan w:val="2"/>
          </w:tcPr>
          <w:p w14:paraId="78F7C85C" w14:textId="77777777" w:rsidR="0042771D" w:rsidRPr="00DF6679" w:rsidRDefault="0042771D" w:rsidP="00B96ED2">
            <w:pPr>
              <w:rPr>
                <w:rFonts w:ascii="Times New Roman" w:hAnsi="Times New Roman" w:cs="Times New Roman"/>
                <w:sz w:val="24"/>
                <w:szCs w:val="24"/>
              </w:rPr>
            </w:pPr>
            <w:r>
              <w:rPr>
                <w:rFonts w:ascii="Times New Roman" w:hAnsi="Times New Roman" w:cs="Times New Roman"/>
                <w:sz w:val="24"/>
                <w:szCs w:val="24"/>
              </w:rPr>
              <w:t>Обобщающий урок по теме:</w:t>
            </w:r>
            <w:r>
              <w:rPr>
                <w:bCs/>
              </w:rPr>
              <w:t xml:space="preserve"> Свидетельства эволюции</w:t>
            </w:r>
          </w:p>
        </w:tc>
        <w:tc>
          <w:tcPr>
            <w:tcW w:w="2126" w:type="dxa"/>
          </w:tcPr>
          <w:p w14:paraId="54CE7824"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Подготовиться к  срезу знаний</w:t>
            </w:r>
          </w:p>
        </w:tc>
        <w:tc>
          <w:tcPr>
            <w:tcW w:w="1134" w:type="dxa"/>
            <w:shd w:val="clear" w:color="auto" w:fill="auto"/>
          </w:tcPr>
          <w:p w14:paraId="0FE3EDB3" w14:textId="561DDC18" w:rsidR="0042771D" w:rsidRPr="006E691F"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5</w:t>
            </w:r>
            <w:r w:rsidRPr="006E691F">
              <w:rPr>
                <w:rFonts w:ascii="Times New Roman" w:eastAsia="Times New Roman" w:hAnsi="Times New Roman" w:cs="Times New Roman"/>
                <w:sz w:val="24"/>
                <w:szCs w:val="24"/>
                <w:lang w:eastAsia="ar-SA"/>
              </w:rPr>
              <w:t>.09</w:t>
            </w:r>
          </w:p>
        </w:tc>
        <w:tc>
          <w:tcPr>
            <w:tcW w:w="1134" w:type="dxa"/>
            <w:shd w:val="clear" w:color="auto" w:fill="auto"/>
          </w:tcPr>
          <w:p w14:paraId="36229FBB"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B96ED2" w:rsidRPr="00DF6679" w14:paraId="32166C0D" w14:textId="77777777" w:rsidTr="0042771D">
        <w:tc>
          <w:tcPr>
            <w:tcW w:w="568" w:type="dxa"/>
          </w:tcPr>
          <w:p w14:paraId="37D843D5" w14:textId="77777777" w:rsidR="00B96ED2" w:rsidRPr="00DF6679" w:rsidRDefault="00B96ED2" w:rsidP="00B92DBE">
            <w:pPr>
              <w:pStyle w:val="Standard"/>
              <w:ind w:left="288" w:hanging="288"/>
            </w:pPr>
          </w:p>
        </w:tc>
        <w:tc>
          <w:tcPr>
            <w:tcW w:w="11907" w:type="dxa"/>
            <w:gridSpan w:val="3"/>
          </w:tcPr>
          <w:p w14:paraId="7EAF11B9" w14:textId="77777777" w:rsidR="00B96ED2" w:rsidRPr="00DF6679" w:rsidRDefault="0011109A" w:rsidP="00B92DBE">
            <w:pPr>
              <w:jc w:val="center"/>
              <w:rPr>
                <w:rFonts w:ascii="Times New Roman" w:hAnsi="Times New Roman" w:cs="Times New Roman"/>
                <w:sz w:val="24"/>
                <w:szCs w:val="24"/>
              </w:rPr>
            </w:pPr>
            <w:r>
              <w:rPr>
                <w:rFonts w:ascii="Times New Roman" w:hAnsi="Times New Roman" w:cs="Times New Roman"/>
                <w:sz w:val="24"/>
                <w:szCs w:val="24"/>
              </w:rPr>
              <w:t>Глава 2.</w:t>
            </w:r>
            <w:r w:rsidR="000A742D">
              <w:rPr>
                <w:rFonts w:ascii="Times New Roman" w:hAnsi="Times New Roman" w:cs="Times New Roman"/>
                <w:sz w:val="24"/>
                <w:szCs w:val="24"/>
              </w:rPr>
              <w:t>Факторы</w:t>
            </w:r>
            <w:r w:rsidR="000D7F13">
              <w:rPr>
                <w:rFonts w:ascii="Times New Roman" w:hAnsi="Times New Roman" w:cs="Times New Roman"/>
                <w:sz w:val="24"/>
                <w:szCs w:val="24"/>
              </w:rPr>
              <w:t xml:space="preserve"> эволюции</w:t>
            </w:r>
            <w:r w:rsidR="000A742D">
              <w:rPr>
                <w:rFonts w:ascii="Times New Roman" w:hAnsi="Times New Roman" w:cs="Times New Roman"/>
                <w:sz w:val="24"/>
                <w:szCs w:val="24"/>
              </w:rPr>
              <w:t xml:space="preserve"> </w:t>
            </w:r>
            <w:r w:rsidR="00671AB8">
              <w:rPr>
                <w:rFonts w:ascii="Times New Roman" w:hAnsi="Times New Roman" w:cs="Times New Roman"/>
                <w:sz w:val="24"/>
                <w:szCs w:val="24"/>
              </w:rPr>
              <w:t>-16</w:t>
            </w:r>
            <w:r w:rsidR="00B96ED2" w:rsidRPr="00DF6679">
              <w:rPr>
                <w:rFonts w:ascii="Times New Roman" w:hAnsi="Times New Roman" w:cs="Times New Roman"/>
                <w:sz w:val="24"/>
                <w:szCs w:val="24"/>
              </w:rPr>
              <w:t xml:space="preserve"> ч</w:t>
            </w:r>
          </w:p>
        </w:tc>
        <w:tc>
          <w:tcPr>
            <w:tcW w:w="1134" w:type="dxa"/>
            <w:shd w:val="clear" w:color="auto" w:fill="auto"/>
          </w:tcPr>
          <w:p w14:paraId="1D47F420" w14:textId="77777777" w:rsidR="00B96ED2" w:rsidRPr="00DF6679" w:rsidRDefault="00B96ED2"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6C6D244C" w14:textId="77777777" w:rsidR="00B96ED2" w:rsidRPr="00DF6679" w:rsidRDefault="00B96ED2"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580691F" w14:textId="77777777" w:rsidTr="00AB283F">
        <w:tc>
          <w:tcPr>
            <w:tcW w:w="568" w:type="dxa"/>
          </w:tcPr>
          <w:p w14:paraId="213BECB1" w14:textId="77777777" w:rsidR="0042771D" w:rsidRPr="00DF6679" w:rsidRDefault="0042771D" w:rsidP="00B92DBE">
            <w:pPr>
              <w:pStyle w:val="Standard"/>
              <w:ind w:left="288" w:hanging="288"/>
            </w:pPr>
            <w:r w:rsidRPr="00DF6679">
              <w:rPr>
                <w:bCs/>
              </w:rPr>
              <w:t xml:space="preserve">6 </w:t>
            </w:r>
          </w:p>
        </w:tc>
        <w:tc>
          <w:tcPr>
            <w:tcW w:w="9781" w:type="dxa"/>
            <w:gridSpan w:val="2"/>
          </w:tcPr>
          <w:p w14:paraId="12F3FE19" w14:textId="77777777" w:rsidR="0042771D" w:rsidRPr="00DF6679" w:rsidRDefault="0042771D" w:rsidP="000A742D">
            <w:pPr>
              <w:rPr>
                <w:rFonts w:ascii="Times New Roman" w:hAnsi="Times New Roman" w:cs="Times New Roman"/>
                <w:sz w:val="24"/>
                <w:szCs w:val="24"/>
              </w:rPr>
            </w:pPr>
            <w:r>
              <w:rPr>
                <w:rFonts w:ascii="Times New Roman" w:hAnsi="Times New Roman" w:cs="Times New Roman"/>
                <w:sz w:val="24"/>
                <w:szCs w:val="24"/>
              </w:rPr>
              <w:t xml:space="preserve">Популяционная структура вида. </w:t>
            </w:r>
            <w:r w:rsidRPr="00DF6679">
              <w:rPr>
                <w:rFonts w:ascii="Times New Roman" w:hAnsi="Times New Roman" w:cs="Times New Roman"/>
                <w:sz w:val="24"/>
                <w:szCs w:val="24"/>
              </w:rPr>
              <w:t>Вид. Критерии вида.</w:t>
            </w:r>
            <w:r>
              <w:rPr>
                <w:rFonts w:ascii="Times New Roman" w:hAnsi="Times New Roman" w:cs="Times New Roman"/>
                <w:sz w:val="24"/>
                <w:szCs w:val="24"/>
              </w:rPr>
              <w:t xml:space="preserve"> Популяция</w:t>
            </w:r>
          </w:p>
        </w:tc>
        <w:tc>
          <w:tcPr>
            <w:tcW w:w="2126" w:type="dxa"/>
          </w:tcPr>
          <w:p w14:paraId="3567B69C"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П.5</w:t>
            </w:r>
          </w:p>
        </w:tc>
        <w:tc>
          <w:tcPr>
            <w:tcW w:w="1134" w:type="dxa"/>
            <w:shd w:val="clear" w:color="auto" w:fill="auto"/>
          </w:tcPr>
          <w:p w14:paraId="66D55AFB" w14:textId="19F8AA71"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r w:rsidR="006E691F">
              <w:rPr>
                <w:rFonts w:ascii="Times New Roman" w:eastAsia="Times New Roman" w:hAnsi="Times New Roman" w:cs="Times New Roman"/>
                <w:sz w:val="24"/>
                <w:szCs w:val="24"/>
                <w:lang w:eastAsia="ar-SA"/>
              </w:rPr>
              <w:t>.09</w:t>
            </w:r>
          </w:p>
        </w:tc>
        <w:tc>
          <w:tcPr>
            <w:tcW w:w="1134" w:type="dxa"/>
            <w:shd w:val="clear" w:color="auto" w:fill="auto"/>
          </w:tcPr>
          <w:p w14:paraId="221046FF"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37055E1" w14:textId="77777777" w:rsidTr="00AB283F">
        <w:tc>
          <w:tcPr>
            <w:tcW w:w="568" w:type="dxa"/>
          </w:tcPr>
          <w:p w14:paraId="0A4DA4DB" w14:textId="77777777" w:rsidR="0042771D" w:rsidRPr="00DF6679" w:rsidRDefault="0042771D" w:rsidP="00B92DBE">
            <w:pPr>
              <w:pStyle w:val="Standard"/>
              <w:ind w:left="288" w:hanging="288"/>
            </w:pPr>
            <w:r w:rsidRPr="00DF6679">
              <w:t>7</w:t>
            </w:r>
          </w:p>
        </w:tc>
        <w:tc>
          <w:tcPr>
            <w:tcW w:w="9781" w:type="dxa"/>
            <w:gridSpan w:val="2"/>
          </w:tcPr>
          <w:p w14:paraId="5FBA09D3" w14:textId="77777777" w:rsidR="0042771D" w:rsidRPr="00DF6679" w:rsidRDefault="0042771D" w:rsidP="000A742D">
            <w:pPr>
              <w:rPr>
                <w:rFonts w:ascii="Times New Roman" w:hAnsi="Times New Roman" w:cs="Times New Roman"/>
                <w:b/>
                <w:sz w:val="24"/>
                <w:szCs w:val="24"/>
              </w:rPr>
            </w:pPr>
            <w:r w:rsidRPr="00DF6679">
              <w:rPr>
                <w:rFonts w:ascii="Times New Roman" w:hAnsi="Times New Roman" w:cs="Times New Roman"/>
                <w:b/>
                <w:sz w:val="24"/>
                <w:szCs w:val="24"/>
              </w:rPr>
              <w:t xml:space="preserve">Л.р.№1 </w:t>
            </w:r>
            <w:r w:rsidRPr="00DF6679">
              <w:rPr>
                <w:rFonts w:ascii="Times New Roman" w:hAnsi="Times New Roman" w:cs="Times New Roman"/>
                <w:sz w:val="24"/>
                <w:szCs w:val="24"/>
              </w:rPr>
              <w:t>«</w:t>
            </w:r>
            <w:r>
              <w:rPr>
                <w:rFonts w:ascii="Times New Roman" w:hAnsi="Times New Roman" w:cs="Times New Roman"/>
                <w:sz w:val="24"/>
                <w:szCs w:val="24"/>
              </w:rPr>
              <w:t>Морфологические  особенности растений различных видов</w:t>
            </w:r>
            <w:r w:rsidRPr="00DF6679">
              <w:rPr>
                <w:rFonts w:ascii="Times New Roman" w:hAnsi="Times New Roman" w:cs="Times New Roman"/>
                <w:sz w:val="24"/>
                <w:szCs w:val="24"/>
              </w:rPr>
              <w:t>»</w:t>
            </w:r>
          </w:p>
        </w:tc>
        <w:tc>
          <w:tcPr>
            <w:tcW w:w="2126" w:type="dxa"/>
          </w:tcPr>
          <w:p w14:paraId="7F17BA31" w14:textId="77777777" w:rsidR="0042771D" w:rsidRPr="00AB283F" w:rsidRDefault="00AB283F" w:rsidP="0042771D">
            <w:pPr>
              <w:rPr>
                <w:rFonts w:ascii="Times New Roman" w:hAnsi="Times New Roman" w:cs="Times New Roman"/>
                <w:sz w:val="24"/>
                <w:szCs w:val="24"/>
              </w:rPr>
            </w:pPr>
            <w:r w:rsidRPr="00AB283F">
              <w:rPr>
                <w:rFonts w:ascii="Times New Roman" w:hAnsi="Times New Roman" w:cs="Times New Roman"/>
                <w:sz w:val="24"/>
                <w:szCs w:val="24"/>
              </w:rPr>
              <w:t xml:space="preserve">Повторить П.5 оформить </w:t>
            </w:r>
            <w:proofErr w:type="spellStart"/>
            <w:r w:rsidRPr="00AB283F">
              <w:rPr>
                <w:rFonts w:ascii="Times New Roman" w:hAnsi="Times New Roman" w:cs="Times New Roman"/>
                <w:sz w:val="24"/>
                <w:szCs w:val="24"/>
              </w:rPr>
              <w:t>Л.р</w:t>
            </w:r>
            <w:proofErr w:type="spellEnd"/>
            <w:r w:rsidRPr="00AB283F">
              <w:rPr>
                <w:rFonts w:ascii="Times New Roman" w:hAnsi="Times New Roman" w:cs="Times New Roman"/>
                <w:sz w:val="24"/>
                <w:szCs w:val="24"/>
              </w:rPr>
              <w:t xml:space="preserve"> №1</w:t>
            </w:r>
          </w:p>
        </w:tc>
        <w:tc>
          <w:tcPr>
            <w:tcW w:w="1134" w:type="dxa"/>
            <w:shd w:val="clear" w:color="auto" w:fill="auto"/>
          </w:tcPr>
          <w:p w14:paraId="4C4EE223" w14:textId="2DCF7CC3"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.09</w:t>
            </w:r>
          </w:p>
        </w:tc>
        <w:tc>
          <w:tcPr>
            <w:tcW w:w="1134" w:type="dxa"/>
            <w:shd w:val="clear" w:color="auto" w:fill="auto"/>
          </w:tcPr>
          <w:p w14:paraId="094627C5"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127AE021" w14:textId="77777777" w:rsidTr="00AB283F">
        <w:tc>
          <w:tcPr>
            <w:tcW w:w="568" w:type="dxa"/>
          </w:tcPr>
          <w:p w14:paraId="679B841C" w14:textId="77777777" w:rsidR="0042771D" w:rsidRPr="00DF6679" w:rsidRDefault="0042771D" w:rsidP="00B92DBE">
            <w:pPr>
              <w:pStyle w:val="Standard"/>
              <w:ind w:left="288" w:hanging="288"/>
            </w:pPr>
            <w:r w:rsidRPr="00DF6679">
              <w:t xml:space="preserve">8 </w:t>
            </w:r>
          </w:p>
        </w:tc>
        <w:tc>
          <w:tcPr>
            <w:tcW w:w="9781" w:type="dxa"/>
            <w:gridSpan w:val="2"/>
          </w:tcPr>
          <w:p w14:paraId="54280B2D"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Наследственная  изменчивость – исходный материал для эволюции</w:t>
            </w:r>
          </w:p>
        </w:tc>
        <w:tc>
          <w:tcPr>
            <w:tcW w:w="2126" w:type="dxa"/>
          </w:tcPr>
          <w:p w14:paraId="1F41917F"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П.6</w:t>
            </w:r>
          </w:p>
        </w:tc>
        <w:tc>
          <w:tcPr>
            <w:tcW w:w="1134" w:type="dxa"/>
            <w:shd w:val="clear" w:color="auto" w:fill="auto"/>
          </w:tcPr>
          <w:p w14:paraId="317767F0" w14:textId="6347C29B"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.09</w:t>
            </w:r>
          </w:p>
        </w:tc>
        <w:tc>
          <w:tcPr>
            <w:tcW w:w="1134" w:type="dxa"/>
            <w:shd w:val="clear" w:color="auto" w:fill="auto"/>
          </w:tcPr>
          <w:p w14:paraId="4CDB41DF"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EFF5CE0" w14:textId="77777777" w:rsidTr="00AB283F">
        <w:tc>
          <w:tcPr>
            <w:tcW w:w="568" w:type="dxa"/>
          </w:tcPr>
          <w:p w14:paraId="0EF51CD8" w14:textId="77777777" w:rsidR="0042771D" w:rsidRPr="00DF6679" w:rsidRDefault="0042771D" w:rsidP="00B92DBE">
            <w:pPr>
              <w:pStyle w:val="Standard"/>
              <w:ind w:left="288" w:hanging="288"/>
            </w:pPr>
            <w:r w:rsidRPr="00DF6679">
              <w:rPr>
                <w:bCs/>
              </w:rPr>
              <w:t xml:space="preserve">9 </w:t>
            </w:r>
          </w:p>
        </w:tc>
        <w:tc>
          <w:tcPr>
            <w:tcW w:w="9781" w:type="dxa"/>
            <w:gridSpan w:val="2"/>
          </w:tcPr>
          <w:p w14:paraId="6C604F8D" w14:textId="77777777" w:rsidR="0042771D" w:rsidRPr="00DF6679" w:rsidRDefault="0042771D" w:rsidP="00835BBC">
            <w:pPr>
              <w:rPr>
                <w:rFonts w:ascii="Times New Roman" w:hAnsi="Times New Roman" w:cs="Times New Roman"/>
                <w:sz w:val="24"/>
                <w:szCs w:val="24"/>
              </w:rPr>
            </w:pPr>
            <w:r>
              <w:rPr>
                <w:rFonts w:ascii="Times New Roman" w:hAnsi="Times New Roman" w:cs="Times New Roman"/>
                <w:sz w:val="24"/>
                <w:szCs w:val="24"/>
              </w:rPr>
              <w:t>Наследственная  изменчивость – исходный материал для эволюции</w:t>
            </w:r>
            <w:r w:rsidRPr="00DF6679">
              <w:rPr>
                <w:rFonts w:ascii="Times New Roman" w:hAnsi="Times New Roman" w:cs="Times New Roman"/>
                <w:sz w:val="24"/>
                <w:szCs w:val="24"/>
              </w:rPr>
              <w:t xml:space="preserve"> Роль изменчивости в эволюционном процессе       </w:t>
            </w:r>
          </w:p>
        </w:tc>
        <w:tc>
          <w:tcPr>
            <w:tcW w:w="2126" w:type="dxa"/>
          </w:tcPr>
          <w:p w14:paraId="45D8C032" w14:textId="77777777" w:rsidR="0042771D" w:rsidRPr="00DF6679" w:rsidRDefault="00AB283F" w:rsidP="00835BBC">
            <w:pPr>
              <w:rPr>
                <w:rFonts w:ascii="Times New Roman" w:hAnsi="Times New Roman" w:cs="Times New Roman"/>
                <w:sz w:val="24"/>
                <w:szCs w:val="24"/>
              </w:rPr>
            </w:pPr>
            <w:r>
              <w:rPr>
                <w:rFonts w:ascii="Times New Roman" w:hAnsi="Times New Roman" w:cs="Times New Roman"/>
                <w:sz w:val="24"/>
                <w:szCs w:val="24"/>
              </w:rPr>
              <w:t>Изучить П.6</w:t>
            </w:r>
          </w:p>
        </w:tc>
        <w:tc>
          <w:tcPr>
            <w:tcW w:w="1134" w:type="dxa"/>
            <w:shd w:val="clear" w:color="auto" w:fill="auto"/>
          </w:tcPr>
          <w:p w14:paraId="27520E44" w14:textId="27CE1887"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w:t>
            </w:r>
            <w:r w:rsidR="006E691F">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09.</w:t>
            </w:r>
          </w:p>
        </w:tc>
        <w:tc>
          <w:tcPr>
            <w:tcW w:w="1134" w:type="dxa"/>
            <w:shd w:val="clear" w:color="auto" w:fill="auto"/>
          </w:tcPr>
          <w:p w14:paraId="11FA00DA"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519037D" w14:textId="77777777" w:rsidTr="00AB283F">
        <w:tc>
          <w:tcPr>
            <w:tcW w:w="568" w:type="dxa"/>
          </w:tcPr>
          <w:p w14:paraId="659AC142" w14:textId="77777777" w:rsidR="0042771D" w:rsidRPr="00DF6679" w:rsidRDefault="0042771D" w:rsidP="00B92DBE">
            <w:pPr>
              <w:pStyle w:val="Standard"/>
              <w:ind w:left="288" w:hanging="288"/>
            </w:pPr>
            <w:r w:rsidRPr="00DF6679">
              <w:rPr>
                <w:bCs/>
              </w:rPr>
              <w:t>10</w:t>
            </w:r>
          </w:p>
        </w:tc>
        <w:tc>
          <w:tcPr>
            <w:tcW w:w="9781" w:type="dxa"/>
            <w:gridSpan w:val="2"/>
          </w:tcPr>
          <w:p w14:paraId="7CF4F08B" w14:textId="77777777" w:rsidR="0042771D" w:rsidRPr="00DF6679" w:rsidRDefault="0042771D" w:rsidP="00835BBC">
            <w:pPr>
              <w:rPr>
                <w:rFonts w:ascii="Times New Roman" w:hAnsi="Times New Roman" w:cs="Times New Roman"/>
                <w:sz w:val="24"/>
                <w:szCs w:val="24"/>
              </w:rPr>
            </w:pPr>
            <w:r w:rsidRPr="00DF6679">
              <w:rPr>
                <w:rFonts w:ascii="Times New Roman" w:hAnsi="Times New Roman" w:cs="Times New Roman"/>
                <w:b/>
                <w:sz w:val="24"/>
                <w:szCs w:val="24"/>
              </w:rPr>
              <w:t xml:space="preserve">Л.р.№2 </w:t>
            </w:r>
            <w:r>
              <w:rPr>
                <w:rFonts w:ascii="Times New Roman" w:hAnsi="Times New Roman" w:cs="Times New Roman"/>
                <w:b/>
                <w:sz w:val="24"/>
                <w:szCs w:val="24"/>
              </w:rPr>
              <w:t>«</w:t>
            </w:r>
            <w:r>
              <w:rPr>
                <w:rFonts w:ascii="Times New Roman" w:hAnsi="Times New Roman" w:cs="Times New Roman"/>
                <w:sz w:val="24"/>
                <w:szCs w:val="24"/>
              </w:rPr>
              <w:t>Изменчивость</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 организмов»</w:t>
            </w:r>
          </w:p>
        </w:tc>
        <w:tc>
          <w:tcPr>
            <w:tcW w:w="2126" w:type="dxa"/>
          </w:tcPr>
          <w:p w14:paraId="5BBCF017"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 xml:space="preserve">Оформить </w:t>
            </w:r>
            <w:proofErr w:type="spellStart"/>
            <w:r>
              <w:rPr>
                <w:rFonts w:ascii="Times New Roman" w:hAnsi="Times New Roman" w:cs="Times New Roman"/>
                <w:sz w:val="24"/>
                <w:szCs w:val="24"/>
              </w:rPr>
              <w:t>Л.р</w:t>
            </w:r>
            <w:proofErr w:type="spellEnd"/>
            <w:r>
              <w:rPr>
                <w:rFonts w:ascii="Times New Roman" w:hAnsi="Times New Roman" w:cs="Times New Roman"/>
                <w:sz w:val="24"/>
                <w:szCs w:val="24"/>
              </w:rPr>
              <w:t xml:space="preserve"> №2</w:t>
            </w:r>
          </w:p>
        </w:tc>
        <w:tc>
          <w:tcPr>
            <w:tcW w:w="1134" w:type="dxa"/>
            <w:shd w:val="clear" w:color="auto" w:fill="auto"/>
          </w:tcPr>
          <w:p w14:paraId="7A539C43" w14:textId="2CD10D03"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7A5CAB">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.10</w:t>
            </w:r>
          </w:p>
        </w:tc>
        <w:tc>
          <w:tcPr>
            <w:tcW w:w="1134" w:type="dxa"/>
            <w:shd w:val="clear" w:color="auto" w:fill="auto"/>
          </w:tcPr>
          <w:p w14:paraId="749EA47B"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298048F" w14:textId="77777777" w:rsidTr="00AB283F">
        <w:tc>
          <w:tcPr>
            <w:tcW w:w="568" w:type="dxa"/>
          </w:tcPr>
          <w:p w14:paraId="2BA78F2E" w14:textId="77777777" w:rsidR="0042771D" w:rsidRPr="00DF6679" w:rsidRDefault="0042771D" w:rsidP="00B92DBE">
            <w:pPr>
              <w:pStyle w:val="Standard"/>
              <w:ind w:left="288" w:hanging="288"/>
              <w:rPr>
                <w:bCs/>
              </w:rPr>
            </w:pPr>
            <w:r w:rsidRPr="00DF6679">
              <w:rPr>
                <w:bCs/>
              </w:rPr>
              <w:t>11</w:t>
            </w:r>
          </w:p>
        </w:tc>
        <w:tc>
          <w:tcPr>
            <w:tcW w:w="9781" w:type="dxa"/>
            <w:gridSpan w:val="2"/>
          </w:tcPr>
          <w:p w14:paraId="562C9719"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Направленные и случайные изменения генофондов в ряду поколений</w:t>
            </w:r>
          </w:p>
        </w:tc>
        <w:tc>
          <w:tcPr>
            <w:tcW w:w="2126" w:type="dxa"/>
          </w:tcPr>
          <w:p w14:paraId="07AD8D8D"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П.7</w:t>
            </w:r>
          </w:p>
        </w:tc>
        <w:tc>
          <w:tcPr>
            <w:tcW w:w="1134" w:type="dxa"/>
            <w:shd w:val="clear" w:color="auto" w:fill="auto"/>
          </w:tcPr>
          <w:p w14:paraId="281C0A2E" w14:textId="1FB647E8"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7A5CAB">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.10</w:t>
            </w:r>
          </w:p>
        </w:tc>
        <w:tc>
          <w:tcPr>
            <w:tcW w:w="1134" w:type="dxa"/>
            <w:shd w:val="clear" w:color="auto" w:fill="auto"/>
          </w:tcPr>
          <w:p w14:paraId="56BF43C7"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EEF67C0" w14:textId="77777777" w:rsidTr="00AB283F">
        <w:tc>
          <w:tcPr>
            <w:tcW w:w="568" w:type="dxa"/>
          </w:tcPr>
          <w:p w14:paraId="1CF39E92" w14:textId="77777777" w:rsidR="0042771D" w:rsidRPr="00DF6679" w:rsidRDefault="0042771D" w:rsidP="00B92DBE">
            <w:pPr>
              <w:pStyle w:val="Standard"/>
              <w:ind w:left="288" w:hanging="288"/>
              <w:rPr>
                <w:bCs/>
              </w:rPr>
            </w:pPr>
            <w:r w:rsidRPr="00DF6679">
              <w:rPr>
                <w:bCs/>
              </w:rPr>
              <w:t>12</w:t>
            </w:r>
          </w:p>
        </w:tc>
        <w:tc>
          <w:tcPr>
            <w:tcW w:w="9781" w:type="dxa"/>
            <w:gridSpan w:val="2"/>
          </w:tcPr>
          <w:p w14:paraId="4916F87E" w14:textId="77777777" w:rsidR="0042771D" w:rsidRPr="00DF6679" w:rsidRDefault="0042771D" w:rsidP="00835BBC">
            <w:pPr>
              <w:rPr>
                <w:rFonts w:ascii="Times New Roman" w:hAnsi="Times New Roman" w:cs="Times New Roman"/>
                <w:sz w:val="24"/>
                <w:szCs w:val="24"/>
              </w:rPr>
            </w:pPr>
            <w:r w:rsidRPr="00DF6679">
              <w:rPr>
                <w:rFonts w:ascii="Times New Roman" w:hAnsi="Times New Roman" w:cs="Times New Roman"/>
                <w:sz w:val="24"/>
                <w:szCs w:val="24"/>
              </w:rPr>
              <w:t>Формы естественного отбора в популяциях</w:t>
            </w:r>
            <w:r>
              <w:rPr>
                <w:rFonts w:ascii="Times New Roman" w:hAnsi="Times New Roman" w:cs="Times New Roman"/>
                <w:sz w:val="24"/>
                <w:szCs w:val="24"/>
              </w:rPr>
              <w:t>. Движущий отбор, стабилизирующий отбор</w:t>
            </w:r>
            <w:r w:rsidRPr="00DF6679">
              <w:rPr>
                <w:rFonts w:ascii="Times New Roman" w:hAnsi="Times New Roman" w:cs="Times New Roman"/>
                <w:sz w:val="24"/>
                <w:szCs w:val="24"/>
              </w:rPr>
              <w:t xml:space="preserve">           </w:t>
            </w:r>
          </w:p>
        </w:tc>
        <w:tc>
          <w:tcPr>
            <w:tcW w:w="2126" w:type="dxa"/>
          </w:tcPr>
          <w:p w14:paraId="1147E61F"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П.8</w:t>
            </w:r>
          </w:p>
        </w:tc>
        <w:tc>
          <w:tcPr>
            <w:tcW w:w="1134" w:type="dxa"/>
            <w:shd w:val="clear" w:color="auto" w:fill="auto"/>
          </w:tcPr>
          <w:p w14:paraId="0E53FFC4" w14:textId="6F4C53C1"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09.</w:t>
            </w:r>
            <w:r w:rsidR="008C5B2A">
              <w:rPr>
                <w:rFonts w:ascii="Times New Roman" w:eastAsia="Times New Roman" w:hAnsi="Times New Roman" w:cs="Times New Roman"/>
                <w:sz w:val="24"/>
                <w:szCs w:val="24"/>
                <w:lang w:eastAsia="ar-SA"/>
              </w:rPr>
              <w:t>.10</w:t>
            </w:r>
          </w:p>
        </w:tc>
        <w:tc>
          <w:tcPr>
            <w:tcW w:w="1134" w:type="dxa"/>
            <w:shd w:val="clear" w:color="auto" w:fill="auto"/>
          </w:tcPr>
          <w:p w14:paraId="4787C723"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E9FA7F1" w14:textId="77777777" w:rsidTr="00AB283F">
        <w:tc>
          <w:tcPr>
            <w:tcW w:w="568" w:type="dxa"/>
          </w:tcPr>
          <w:p w14:paraId="016C0905" w14:textId="77777777" w:rsidR="0042771D" w:rsidRPr="00DF6679" w:rsidRDefault="0042771D" w:rsidP="00B92DBE">
            <w:pPr>
              <w:pStyle w:val="Standard"/>
              <w:ind w:left="288" w:hanging="288"/>
            </w:pPr>
            <w:r w:rsidRPr="00DF6679">
              <w:rPr>
                <w:bCs/>
              </w:rPr>
              <w:lastRenderedPageBreak/>
              <w:t>13</w:t>
            </w:r>
          </w:p>
        </w:tc>
        <w:tc>
          <w:tcPr>
            <w:tcW w:w="9781" w:type="dxa"/>
            <w:gridSpan w:val="2"/>
          </w:tcPr>
          <w:p w14:paraId="28A2B73F" w14:textId="77777777" w:rsidR="0042771D" w:rsidRPr="00DF6679" w:rsidRDefault="0042771D" w:rsidP="00B92DBE">
            <w:pPr>
              <w:rPr>
                <w:rFonts w:ascii="Times New Roman" w:hAnsi="Times New Roman" w:cs="Times New Roman"/>
                <w:sz w:val="24"/>
                <w:szCs w:val="24"/>
              </w:rPr>
            </w:pPr>
            <w:r w:rsidRPr="00DF6679">
              <w:rPr>
                <w:rFonts w:ascii="Times New Roman" w:hAnsi="Times New Roman" w:cs="Times New Roman"/>
                <w:sz w:val="24"/>
                <w:szCs w:val="24"/>
              </w:rPr>
              <w:t xml:space="preserve">Формы естественного отбора в популяциях  </w:t>
            </w:r>
            <w:r>
              <w:rPr>
                <w:rFonts w:ascii="Times New Roman" w:hAnsi="Times New Roman" w:cs="Times New Roman"/>
                <w:sz w:val="24"/>
                <w:szCs w:val="24"/>
              </w:rPr>
              <w:t xml:space="preserve">. </w:t>
            </w:r>
            <w:proofErr w:type="spellStart"/>
            <w:r>
              <w:rPr>
                <w:rFonts w:ascii="Times New Roman" w:hAnsi="Times New Roman" w:cs="Times New Roman"/>
                <w:sz w:val="24"/>
                <w:szCs w:val="24"/>
              </w:rPr>
              <w:t>Дизруптивный</w:t>
            </w:r>
            <w:proofErr w:type="spellEnd"/>
            <w:r>
              <w:rPr>
                <w:rFonts w:ascii="Times New Roman" w:hAnsi="Times New Roman" w:cs="Times New Roman"/>
                <w:sz w:val="24"/>
                <w:szCs w:val="24"/>
              </w:rPr>
              <w:t xml:space="preserve"> отбор, половой отбор.</w:t>
            </w:r>
            <w:r w:rsidRPr="00DF6679">
              <w:rPr>
                <w:rFonts w:ascii="Times New Roman" w:hAnsi="Times New Roman" w:cs="Times New Roman"/>
                <w:sz w:val="24"/>
                <w:szCs w:val="24"/>
              </w:rPr>
              <w:t xml:space="preserve">         </w:t>
            </w:r>
          </w:p>
        </w:tc>
        <w:tc>
          <w:tcPr>
            <w:tcW w:w="2126" w:type="dxa"/>
          </w:tcPr>
          <w:p w14:paraId="055CA8BC"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П.8</w:t>
            </w:r>
          </w:p>
        </w:tc>
        <w:tc>
          <w:tcPr>
            <w:tcW w:w="1134" w:type="dxa"/>
            <w:shd w:val="clear" w:color="auto" w:fill="auto"/>
          </w:tcPr>
          <w:p w14:paraId="4EC1DFCB" w14:textId="571D8F62"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.10</w:t>
            </w:r>
          </w:p>
        </w:tc>
        <w:tc>
          <w:tcPr>
            <w:tcW w:w="1134" w:type="dxa"/>
            <w:shd w:val="clear" w:color="auto" w:fill="auto"/>
          </w:tcPr>
          <w:p w14:paraId="7EB3465F"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FFF2437" w14:textId="77777777" w:rsidTr="00AB283F">
        <w:tc>
          <w:tcPr>
            <w:tcW w:w="568" w:type="dxa"/>
          </w:tcPr>
          <w:p w14:paraId="0DFAA517" w14:textId="77777777" w:rsidR="0042771D" w:rsidRPr="00DF6679" w:rsidRDefault="0042771D" w:rsidP="00B92DBE">
            <w:pPr>
              <w:pStyle w:val="Standard"/>
              <w:ind w:left="288" w:hanging="288"/>
            </w:pPr>
            <w:r w:rsidRPr="00DF6679">
              <w:rPr>
                <w:bCs/>
              </w:rPr>
              <w:t>14</w:t>
            </w:r>
          </w:p>
        </w:tc>
        <w:tc>
          <w:tcPr>
            <w:tcW w:w="9781" w:type="dxa"/>
            <w:gridSpan w:val="2"/>
          </w:tcPr>
          <w:p w14:paraId="639C2358" w14:textId="77777777" w:rsidR="0042771D" w:rsidRPr="00DF6679" w:rsidRDefault="0042771D" w:rsidP="00B92DBE">
            <w:pPr>
              <w:rPr>
                <w:rFonts w:ascii="Times New Roman" w:hAnsi="Times New Roman" w:cs="Times New Roman"/>
                <w:sz w:val="24"/>
                <w:szCs w:val="24"/>
              </w:rPr>
            </w:pPr>
            <w:r w:rsidRPr="00835BBC">
              <w:rPr>
                <w:rFonts w:ascii="Times New Roman" w:hAnsi="Times New Roman" w:cs="Times New Roman"/>
                <w:sz w:val="24"/>
                <w:szCs w:val="24"/>
              </w:rPr>
              <w:t>Возникновение</w:t>
            </w:r>
            <w:r>
              <w:rPr>
                <w:rFonts w:ascii="Times New Roman" w:hAnsi="Times New Roman" w:cs="Times New Roman"/>
                <w:sz w:val="24"/>
                <w:szCs w:val="24"/>
              </w:rPr>
              <w:t xml:space="preserve"> адаптаций в результате естественного отбора. Покровительственная окраска. Предостерегающая окраска</w:t>
            </w:r>
          </w:p>
        </w:tc>
        <w:tc>
          <w:tcPr>
            <w:tcW w:w="2126" w:type="dxa"/>
          </w:tcPr>
          <w:p w14:paraId="7804C573" w14:textId="77777777" w:rsidR="0042771D" w:rsidRPr="00DF6679" w:rsidRDefault="00AB283F" w:rsidP="00B92DBE">
            <w:pPr>
              <w:rPr>
                <w:rFonts w:ascii="Times New Roman" w:hAnsi="Times New Roman" w:cs="Times New Roman"/>
                <w:sz w:val="24"/>
                <w:szCs w:val="24"/>
              </w:rPr>
            </w:pPr>
            <w:r>
              <w:rPr>
                <w:rFonts w:ascii="Times New Roman" w:hAnsi="Times New Roman" w:cs="Times New Roman"/>
                <w:sz w:val="24"/>
                <w:szCs w:val="24"/>
              </w:rPr>
              <w:t>Изучить П.9</w:t>
            </w:r>
          </w:p>
        </w:tc>
        <w:tc>
          <w:tcPr>
            <w:tcW w:w="1134" w:type="dxa"/>
            <w:shd w:val="clear" w:color="auto" w:fill="auto"/>
          </w:tcPr>
          <w:p w14:paraId="6A17CEDA" w14:textId="78503DC6"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.10</w:t>
            </w:r>
          </w:p>
        </w:tc>
        <w:tc>
          <w:tcPr>
            <w:tcW w:w="1134" w:type="dxa"/>
            <w:shd w:val="clear" w:color="auto" w:fill="auto"/>
          </w:tcPr>
          <w:p w14:paraId="2E6767A0"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54BE73A" w14:textId="77777777" w:rsidTr="00AB283F">
        <w:tc>
          <w:tcPr>
            <w:tcW w:w="568" w:type="dxa"/>
          </w:tcPr>
          <w:p w14:paraId="0A1D2993" w14:textId="77777777" w:rsidR="0042771D" w:rsidRPr="00DF6679" w:rsidRDefault="0042771D" w:rsidP="00B92DBE">
            <w:pPr>
              <w:pStyle w:val="Standard"/>
              <w:ind w:left="288" w:hanging="288"/>
              <w:rPr>
                <w:bCs/>
              </w:rPr>
            </w:pPr>
            <w:r w:rsidRPr="00DF6679">
              <w:rPr>
                <w:bCs/>
              </w:rPr>
              <w:t>15</w:t>
            </w:r>
          </w:p>
        </w:tc>
        <w:tc>
          <w:tcPr>
            <w:tcW w:w="9781" w:type="dxa"/>
            <w:gridSpan w:val="2"/>
          </w:tcPr>
          <w:p w14:paraId="1BD0ACD8" w14:textId="77777777" w:rsidR="0042771D" w:rsidRPr="00DF6679" w:rsidRDefault="0042771D" w:rsidP="00B92DBE">
            <w:pPr>
              <w:rPr>
                <w:rFonts w:ascii="Times New Roman" w:hAnsi="Times New Roman" w:cs="Times New Roman"/>
                <w:sz w:val="24"/>
                <w:szCs w:val="24"/>
              </w:rPr>
            </w:pPr>
            <w:r w:rsidRPr="00835BBC">
              <w:rPr>
                <w:rFonts w:ascii="Times New Roman" w:hAnsi="Times New Roman" w:cs="Times New Roman"/>
                <w:sz w:val="24"/>
                <w:szCs w:val="24"/>
              </w:rPr>
              <w:t>Возникновение</w:t>
            </w:r>
            <w:r>
              <w:rPr>
                <w:rFonts w:ascii="Times New Roman" w:hAnsi="Times New Roman" w:cs="Times New Roman"/>
                <w:sz w:val="24"/>
                <w:szCs w:val="24"/>
              </w:rPr>
              <w:t xml:space="preserve"> адаптаций в результате естественного отбора. Подражающая окраска. Ароморфоз. Идиоадаптация. Биологический прогресс.</w:t>
            </w:r>
          </w:p>
        </w:tc>
        <w:tc>
          <w:tcPr>
            <w:tcW w:w="2126" w:type="dxa"/>
          </w:tcPr>
          <w:p w14:paraId="2F83960A" w14:textId="77777777" w:rsidR="0042771D" w:rsidRPr="00DF6679" w:rsidRDefault="00AB283F" w:rsidP="00B92DBE">
            <w:pPr>
              <w:rPr>
                <w:rFonts w:ascii="Times New Roman" w:hAnsi="Times New Roman" w:cs="Times New Roman"/>
                <w:sz w:val="24"/>
                <w:szCs w:val="24"/>
              </w:rPr>
            </w:pPr>
            <w:r>
              <w:rPr>
                <w:rFonts w:ascii="Times New Roman" w:hAnsi="Times New Roman" w:cs="Times New Roman"/>
                <w:sz w:val="24"/>
                <w:szCs w:val="24"/>
              </w:rPr>
              <w:t>Изучить П.9</w:t>
            </w:r>
          </w:p>
        </w:tc>
        <w:tc>
          <w:tcPr>
            <w:tcW w:w="1134" w:type="dxa"/>
            <w:shd w:val="clear" w:color="auto" w:fill="auto"/>
          </w:tcPr>
          <w:p w14:paraId="661FC09E" w14:textId="061AAB6A" w:rsidR="0042771D" w:rsidRPr="008C5B2A" w:rsidRDefault="008C5B2A" w:rsidP="00B92DBE">
            <w:pPr>
              <w:suppressAutoHyphens/>
              <w:spacing w:after="0" w:line="240" w:lineRule="auto"/>
              <w:jc w:val="center"/>
              <w:rPr>
                <w:rFonts w:ascii="Times New Roman" w:eastAsia="Times New Roman" w:hAnsi="Times New Roman" w:cs="Times New Roman"/>
                <w:sz w:val="24"/>
                <w:szCs w:val="24"/>
                <w:lang w:eastAsia="ar-SA"/>
              </w:rPr>
            </w:pPr>
            <w:r w:rsidRPr="008C5B2A">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0</w:t>
            </w:r>
            <w:r w:rsidRPr="008C5B2A">
              <w:rPr>
                <w:rFonts w:ascii="Times New Roman" w:eastAsia="Times New Roman" w:hAnsi="Times New Roman" w:cs="Times New Roman"/>
                <w:sz w:val="24"/>
                <w:szCs w:val="24"/>
                <w:lang w:eastAsia="ar-SA"/>
              </w:rPr>
              <w:t>.10</w:t>
            </w:r>
          </w:p>
        </w:tc>
        <w:tc>
          <w:tcPr>
            <w:tcW w:w="1134" w:type="dxa"/>
            <w:shd w:val="clear" w:color="auto" w:fill="auto"/>
          </w:tcPr>
          <w:p w14:paraId="6B2D5612"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7D890112" w14:textId="77777777" w:rsidTr="00AB283F">
        <w:tc>
          <w:tcPr>
            <w:tcW w:w="568" w:type="dxa"/>
          </w:tcPr>
          <w:p w14:paraId="0BF26B20" w14:textId="77777777" w:rsidR="0042771D" w:rsidRPr="00DF6679" w:rsidRDefault="0042771D" w:rsidP="00B92DBE">
            <w:pPr>
              <w:pStyle w:val="Standard"/>
              <w:ind w:left="288" w:hanging="288"/>
              <w:rPr>
                <w:bCs/>
              </w:rPr>
            </w:pPr>
            <w:r w:rsidRPr="00DF6679">
              <w:rPr>
                <w:bCs/>
              </w:rPr>
              <w:t>16</w:t>
            </w:r>
          </w:p>
        </w:tc>
        <w:tc>
          <w:tcPr>
            <w:tcW w:w="9781" w:type="dxa"/>
            <w:gridSpan w:val="2"/>
          </w:tcPr>
          <w:p w14:paraId="6E044FF0" w14:textId="77777777" w:rsidR="0042771D" w:rsidRPr="00DF6679" w:rsidRDefault="0042771D" w:rsidP="00394DC4">
            <w:pPr>
              <w:rPr>
                <w:rFonts w:ascii="Times New Roman" w:hAnsi="Times New Roman" w:cs="Times New Roman"/>
                <w:sz w:val="24"/>
                <w:szCs w:val="24"/>
              </w:rPr>
            </w:pPr>
            <w:r w:rsidRPr="00DF6679">
              <w:rPr>
                <w:rFonts w:ascii="Times New Roman" w:hAnsi="Times New Roman" w:cs="Times New Roman"/>
                <w:b/>
                <w:sz w:val="24"/>
                <w:szCs w:val="24"/>
              </w:rPr>
              <w:t>Л/р №3</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Приспособленность организма </w:t>
            </w:r>
            <w:r w:rsidRPr="00DF6679">
              <w:rPr>
                <w:rFonts w:ascii="Times New Roman" w:hAnsi="Times New Roman" w:cs="Times New Roman"/>
                <w:sz w:val="24"/>
                <w:szCs w:val="24"/>
              </w:rPr>
              <w:t>к среде обитания.</w:t>
            </w:r>
          </w:p>
        </w:tc>
        <w:tc>
          <w:tcPr>
            <w:tcW w:w="2126" w:type="dxa"/>
          </w:tcPr>
          <w:p w14:paraId="367B9590" w14:textId="77777777" w:rsidR="0042771D" w:rsidRPr="00DF6679" w:rsidRDefault="009D01D7" w:rsidP="0042771D">
            <w:pPr>
              <w:rPr>
                <w:rFonts w:ascii="Times New Roman" w:hAnsi="Times New Roman" w:cs="Times New Roman"/>
                <w:sz w:val="24"/>
                <w:szCs w:val="24"/>
              </w:rPr>
            </w:pPr>
            <w:r>
              <w:rPr>
                <w:rFonts w:ascii="Times New Roman" w:hAnsi="Times New Roman" w:cs="Times New Roman"/>
                <w:sz w:val="24"/>
                <w:szCs w:val="24"/>
              </w:rPr>
              <w:t>Оформление  Л.р.№3</w:t>
            </w:r>
          </w:p>
        </w:tc>
        <w:tc>
          <w:tcPr>
            <w:tcW w:w="1134" w:type="dxa"/>
            <w:shd w:val="clear" w:color="auto" w:fill="auto"/>
          </w:tcPr>
          <w:p w14:paraId="3E257407" w14:textId="44AB04A8"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.10</w:t>
            </w:r>
          </w:p>
        </w:tc>
        <w:tc>
          <w:tcPr>
            <w:tcW w:w="1134" w:type="dxa"/>
            <w:shd w:val="clear" w:color="auto" w:fill="auto"/>
          </w:tcPr>
          <w:p w14:paraId="3DE10BA8"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BE66FE0" w14:textId="77777777" w:rsidTr="00AB283F">
        <w:tc>
          <w:tcPr>
            <w:tcW w:w="568" w:type="dxa"/>
          </w:tcPr>
          <w:p w14:paraId="0BFB15F7" w14:textId="77777777" w:rsidR="0042771D" w:rsidRPr="00DF6679" w:rsidRDefault="0042771D" w:rsidP="00B92DBE">
            <w:pPr>
              <w:pStyle w:val="Standard"/>
              <w:ind w:left="288" w:hanging="288"/>
            </w:pPr>
            <w:r w:rsidRPr="00DF6679">
              <w:rPr>
                <w:bCs/>
              </w:rPr>
              <w:t>17</w:t>
            </w:r>
          </w:p>
        </w:tc>
        <w:tc>
          <w:tcPr>
            <w:tcW w:w="9781" w:type="dxa"/>
            <w:gridSpan w:val="2"/>
          </w:tcPr>
          <w:p w14:paraId="3A86531D" w14:textId="77777777" w:rsidR="0042771D" w:rsidRPr="00DF6679" w:rsidRDefault="0042771D" w:rsidP="00394DC4">
            <w:pPr>
              <w:rPr>
                <w:rFonts w:ascii="Times New Roman" w:hAnsi="Times New Roman" w:cs="Times New Roman"/>
                <w:sz w:val="24"/>
                <w:szCs w:val="24"/>
              </w:rPr>
            </w:pPr>
            <w:r w:rsidRPr="00DF6679">
              <w:rPr>
                <w:rFonts w:ascii="Times New Roman" w:hAnsi="Times New Roman" w:cs="Times New Roman"/>
                <w:sz w:val="24"/>
                <w:szCs w:val="24"/>
              </w:rPr>
              <w:t xml:space="preserve">Видообразование </w:t>
            </w:r>
            <w:r>
              <w:rPr>
                <w:rFonts w:ascii="Times New Roman" w:hAnsi="Times New Roman" w:cs="Times New Roman"/>
                <w:sz w:val="24"/>
                <w:szCs w:val="24"/>
              </w:rPr>
              <w:t>: географическое видообразование, экологическое видообразование</w:t>
            </w:r>
          </w:p>
        </w:tc>
        <w:tc>
          <w:tcPr>
            <w:tcW w:w="2126" w:type="dxa"/>
          </w:tcPr>
          <w:p w14:paraId="4E2F43B8"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П.10</w:t>
            </w:r>
          </w:p>
        </w:tc>
        <w:tc>
          <w:tcPr>
            <w:tcW w:w="1134" w:type="dxa"/>
            <w:shd w:val="clear" w:color="auto" w:fill="auto"/>
          </w:tcPr>
          <w:p w14:paraId="0645CEED" w14:textId="7451004B"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8C5B2A">
              <w:rPr>
                <w:rFonts w:ascii="Times New Roman" w:eastAsia="Times New Roman" w:hAnsi="Times New Roman" w:cs="Times New Roman"/>
                <w:sz w:val="24"/>
                <w:szCs w:val="24"/>
                <w:lang w:eastAsia="ar-SA"/>
              </w:rPr>
              <w:t>.10</w:t>
            </w:r>
          </w:p>
        </w:tc>
        <w:tc>
          <w:tcPr>
            <w:tcW w:w="1134" w:type="dxa"/>
            <w:shd w:val="clear" w:color="auto" w:fill="auto"/>
          </w:tcPr>
          <w:p w14:paraId="3F200ED9"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C4C2328" w14:textId="77777777" w:rsidTr="00AB283F">
        <w:tc>
          <w:tcPr>
            <w:tcW w:w="568" w:type="dxa"/>
          </w:tcPr>
          <w:p w14:paraId="625EC46E" w14:textId="77777777" w:rsidR="0042771D" w:rsidRPr="00DF6679" w:rsidRDefault="0042771D" w:rsidP="00B92DBE">
            <w:pPr>
              <w:pStyle w:val="Standard"/>
              <w:ind w:left="288" w:hanging="288"/>
            </w:pPr>
            <w:r w:rsidRPr="00DF6679">
              <w:rPr>
                <w:bCs/>
              </w:rPr>
              <w:t>18</w:t>
            </w:r>
          </w:p>
        </w:tc>
        <w:tc>
          <w:tcPr>
            <w:tcW w:w="9781" w:type="dxa"/>
            <w:gridSpan w:val="2"/>
          </w:tcPr>
          <w:p w14:paraId="68A2AAEB" w14:textId="77777777" w:rsidR="0042771D" w:rsidRPr="00DF6679" w:rsidRDefault="0042771D" w:rsidP="00394DC4">
            <w:pPr>
              <w:rPr>
                <w:rFonts w:ascii="Times New Roman" w:hAnsi="Times New Roman" w:cs="Times New Roman"/>
                <w:sz w:val="24"/>
                <w:szCs w:val="24"/>
              </w:rPr>
            </w:pPr>
            <w:r>
              <w:rPr>
                <w:rFonts w:ascii="Times New Roman" w:hAnsi="Times New Roman" w:cs="Times New Roman"/>
                <w:sz w:val="24"/>
                <w:szCs w:val="24"/>
              </w:rPr>
              <w:t>Видообразование.  Прямые наблюдения процесса эволюции</w:t>
            </w:r>
          </w:p>
        </w:tc>
        <w:tc>
          <w:tcPr>
            <w:tcW w:w="2126" w:type="dxa"/>
          </w:tcPr>
          <w:p w14:paraId="4383D5FC"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П.10-11</w:t>
            </w:r>
          </w:p>
        </w:tc>
        <w:tc>
          <w:tcPr>
            <w:tcW w:w="1134" w:type="dxa"/>
            <w:shd w:val="clear" w:color="auto" w:fill="auto"/>
          </w:tcPr>
          <w:p w14:paraId="33B4EB81" w14:textId="79432EB7"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w:t>
            </w:r>
            <w:r w:rsidR="008C5B2A">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p>
        </w:tc>
        <w:tc>
          <w:tcPr>
            <w:tcW w:w="1134" w:type="dxa"/>
            <w:shd w:val="clear" w:color="auto" w:fill="auto"/>
          </w:tcPr>
          <w:p w14:paraId="3EBB8E3A"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1B7DF382" w14:textId="77777777" w:rsidTr="00AB283F">
        <w:tc>
          <w:tcPr>
            <w:tcW w:w="568" w:type="dxa"/>
          </w:tcPr>
          <w:p w14:paraId="4FED9870" w14:textId="77777777" w:rsidR="0042771D" w:rsidRPr="00DF6679" w:rsidRDefault="0042771D" w:rsidP="00B92DBE">
            <w:pPr>
              <w:pStyle w:val="Standard"/>
              <w:ind w:left="288" w:hanging="288"/>
              <w:rPr>
                <w:bCs/>
              </w:rPr>
            </w:pPr>
            <w:r w:rsidRPr="00DF6679">
              <w:rPr>
                <w:bCs/>
              </w:rPr>
              <w:t>19</w:t>
            </w:r>
          </w:p>
        </w:tc>
        <w:tc>
          <w:tcPr>
            <w:tcW w:w="9781" w:type="dxa"/>
            <w:gridSpan w:val="2"/>
          </w:tcPr>
          <w:p w14:paraId="68FDD188" w14:textId="77777777" w:rsidR="0042771D" w:rsidRPr="00DF6679" w:rsidRDefault="0042771D" w:rsidP="000D7F13">
            <w:pPr>
              <w:rPr>
                <w:rFonts w:ascii="Times New Roman" w:hAnsi="Times New Roman" w:cs="Times New Roman"/>
                <w:sz w:val="24"/>
                <w:szCs w:val="24"/>
              </w:rPr>
            </w:pPr>
            <w:r w:rsidRPr="00DF6679">
              <w:rPr>
                <w:rFonts w:ascii="Times New Roman" w:hAnsi="Times New Roman" w:cs="Times New Roman"/>
                <w:sz w:val="24"/>
                <w:szCs w:val="24"/>
              </w:rPr>
              <w:t xml:space="preserve">Макроэволюция. </w:t>
            </w:r>
          </w:p>
        </w:tc>
        <w:tc>
          <w:tcPr>
            <w:tcW w:w="2126" w:type="dxa"/>
          </w:tcPr>
          <w:p w14:paraId="6C5C4E3B"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П.12</w:t>
            </w:r>
          </w:p>
        </w:tc>
        <w:tc>
          <w:tcPr>
            <w:tcW w:w="1134" w:type="dxa"/>
            <w:shd w:val="clear" w:color="auto" w:fill="auto"/>
          </w:tcPr>
          <w:p w14:paraId="2C3228FE" w14:textId="6B9490E0" w:rsidR="0042771D" w:rsidRPr="007A5CAB" w:rsidRDefault="007A5CAB" w:rsidP="007A5CAB">
            <w:pPr>
              <w:suppressAutoHyphens/>
              <w:spacing w:after="0" w:line="240" w:lineRule="auto"/>
              <w:rPr>
                <w:rFonts w:ascii="Times New Roman" w:eastAsia="Times New Roman" w:hAnsi="Times New Roman" w:cs="Times New Roman"/>
                <w:bCs/>
                <w:sz w:val="24"/>
                <w:szCs w:val="24"/>
                <w:lang w:eastAsia="ar-SA"/>
              </w:rPr>
            </w:pPr>
            <w:r w:rsidRPr="007A5CAB">
              <w:rPr>
                <w:rFonts w:ascii="Times New Roman" w:eastAsia="Times New Roman" w:hAnsi="Times New Roman" w:cs="Times New Roman"/>
                <w:bCs/>
                <w:sz w:val="24"/>
                <w:szCs w:val="24"/>
                <w:lang w:eastAsia="ar-SA"/>
              </w:rPr>
              <w:t>10.11.</w:t>
            </w:r>
          </w:p>
        </w:tc>
        <w:tc>
          <w:tcPr>
            <w:tcW w:w="1134" w:type="dxa"/>
            <w:shd w:val="clear" w:color="auto" w:fill="auto"/>
          </w:tcPr>
          <w:p w14:paraId="1B5B5FFB"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F560566" w14:textId="77777777" w:rsidTr="00AB283F">
        <w:tc>
          <w:tcPr>
            <w:tcW w:w="568" w:type="dxa"/>
          </w:tcPr>
          <w:p w14:paraId="49F3751A" w14:textId="77777777" w:rsidR="0042771D" w:rsidRPr="00DF6679" w:rsidRDefault="0042771D" w:rsidP="00B92DBE">
            <w:pPr>
              <w:pStyle w:val="Standard"/>
              <w:ind w:left="288" w:hanging="288"/>
            </w:pPr>
            <w:r w:rsidRPr="00DF6679">
              <w:rPr>
                <w:bCs/>
              </w:rPr>
              <w:t>20</w:t>
            </w:r>
          </w:p>
        </w:tc>
        <w:tc>
          <w:tcPr>
            <w:tcW w:w="9781" w:type="dxa"/>
            <w:gridSpan w:val="2"/>
          </w:tcPr>
          <w:p w14:paraId="1BE04D19" w14:textId="77777777" w:rsidR="0042771D" w:rsidRPr="00DF6679" w:rsidRDefault="0042771D" w:rsidP="00B92DBE">
            <w:pPr>
              <w:rPr>
                <w:rFonts w:ascii="Times New Roman" w:hAnsi="Times New Roman" w:cs="Times New Roman"/>
                <w:sz w:val="24"/>
                <w:szCs w:val="24"/>
              </w:rPr>
            </w:pPr>
            <w:proofErr w:type="spellStart"/>
            <w:r>
              <w:rPr>
                <w:rFonts w:ascii="Times New Roman" w:hAnsi="Times New Roman" w:cs="Times New Roman"/>
                <w:sz w:val="24"/>
                <w:szCs w:val="24"/>
              </w:rPr>
              <w:t>Микроэволюция</w:t>
            </w:r>
            <w:proofErr w:type="spellEnd"/>
          </w:p>
        </w:tc>
        <w:tc>
          <w:tcPr>
            <w:tcW w:w="2126" w:type="dxa"/>
          </w:tcPr>
          <w:p w14:paraId="06FA8C15"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Записи по тетради</w:t>
            </w:r>
          </w:p>
        </w:tc>
        <w:tc>
          <w:tcPr>
            <w:tcW w:w="1134" w:type="dxa"/>
            <w:shd w:val="clear" w:color="auto" w:fill="auto"/>
          </w:tcPr>
          <w:p w14:paraId="54DCA67E" w14:textId="788BFEDD"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.11</w:t>
            </w:r>
          </w:p>
        </w:tc>
        <w:tc>
          <w:tcPr>
            <w:tcW w:w="1134" w:type="dxa"/>
            <w:shd w:val="clear" w:color="auto" w:fill="auto"/>
          </w:tcPr>
          <w:p w14:paraId="2FEC17B3"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24767D4" w14:textId="77777777" w:rsidTr="00AB283F">
        <w:trPr>
          <w:trHeight w:val="420"/>
        </w:trPr>
        <w:tc>
          <w:tcPr>
            <w:tcW w:w="568" w:type="dxa"/>
          </w:tcPr>
          <w:p w14:paraId="7219C596" w14:textId="77777777" w:rsidR="0042771D" w:rsidRPr="00DF6679" w:rsidRDefault="0042771D" w:rsidP="00B92DBE">
            <w:pPr>
              <w:pStyle w:val="Standard"/>
              <w:ind w:left="288" w:hanging="288"/>
            </w:pPr>
            <w:r w:rsidRPr="00DF6679">
              <w:rPr>
                <w:bCs/>
              </w:rPr>
              <w:t>21</w:t>
            </w:r>
          </w:p>
        </w:tc>
        <w:tc>
          <w:tcPr>
            <w:tcW w:w="9781" w:type="dxa"/>
            <w:gridSpan w:val="2"/>
          </w:tcPr>
          <w:p w14:paraId="61BDF9C9" w14:textId="77777777" w:rsidR="0042771D" w:rsidRPr="000D7F13" w:rsidRDefault="0042771D" w:rsidP="00B92DBE">
            <w:pPr>
              <w:rPr>
                <w:rFonts w:ascii="Times New Roman" w:hAnsi="Times New Roman" w:cs="Times New Roman"/>
                <w:sz w:val="24"/>
                <w:szCs w:val="24"/>
              </w:rPr>
            </w:pPr>
            <w:r w:rsidRPr="000D7F13">
              <w:rPr>
                <w:rFonts w:ascii="Times New Roman" w:hAnsi="Times New Roman" w:cs="Times New Roman"/>
                <w:sz w:val="24"/>
                <w:szCs w:val="24"/>
              </w:rPr>
              <w:t>О</w:t>
            </w:r>
            <w:r>
              <w:rPr>
                <w:rFonts w:ascii="Times New Roman" w:hAnsi="Times New Roman" w:cs="Times New Roman"/>
                <w:sz w:val="24"/>
                <w:szCs w:val="24"/>
              </w:rPr>
              <w:t>бобщающий урок по теме: Факторы эволюции</w:t>
            </w:r>
          </w:p>
        </w:tc>
        <w:tc>
          <w:tcPr>
            <w:tcW w:w="2126" w:type="dxa"/>
          </w:tcPr>
          <w:p w14:paraId="50247C3E" w14:textId="77777777" w:rsidR="0042771D" w:rsidRPr="000D7F13" w:rsidRDefault="00AB283F" w:rsidP="0042771D">
            <w:pPr>
              <w:rPr>
                <w:rFonts w:ascii="Times New Roman" w:hAnsi="Times New Roman" w:cs="Times New Roman"/>
                <w:sz w:val="24"/>
                <w:szCs w:val="24"/>
              </w:rPr>
            </w:pPr>
            <w:r>
              <w:rPr>
                <w:rFonts w:ascii="Times New Roman" w:hAnsi="Times New Roman" w:cs="Times New Roman"/>
                <w:sz w:val="24"/>
                <w:szCs w:val="24"/>
              </w:rPr>
              <w:t>Подготовиться к зачету</w:t>
            </w:r>
          </w:p>
        </w:tc>
        <w:tc>
          <w:tcPr>
            <w:tcW w:w="1134" w:type="dxa"/>
            <w:shd w:val="clear" w:color="auto" w:fill="auto"/>
          </w:tcPr>
          <w:p w14:paraId="22BF49C4" w14:textId="12159B31"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r w:rsidR="008C5B2A">
              <w:rPr>
                <w:rFonts w:ascii="Times New Roman" w:eastAsia="Times New Roman" w:hAnsi="Times New Roman" w:cs="Times New Roman"/>
                <w:sz w:val="24"/>
                <w:szCs w:val="24"/>
                <w:lang w:eastAsia="ar-SA"/>
              </w:rPr>
              <w:t>.11</w:t>
            </w:r>
          </w:p>
        </w:tc>
        <w:tc>
          <w:tcPr>
            <w:tcW w:w="1134" w:type="dxa"/>
            <w:shd w:val="clear" w:color="auto" w:fill="auto"/>
          </w:tcPr>
          <w:p w14:paraId="1F7DA59E"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EA6299" w:rsidRPr="00DF6679" w14:paraId="4B80A089" w14:textId="77777777" w:rsidTr="00B1116F">
        <w:trPr>
          <w:trHeight w:val="364"/>
        </w:trPr>
        <w:tc>
          <w:tcPr>
            <w:tcW w:w="568" w:type="dxa"/>
          </w:tcPr>
          <w:p w14:paraId="78670A27" w14:textId="77777777" w:rsidR="00EA6299" w:rsidRPr="00DF6679" w:rsidRDefault="00EA6299" w:rsidP="00B92DBE">
            <w:pPr>
              <w:pStyle w:val="Standard"/>
              <w:ind w:left="288" w:hanging="288"/>
              <w:rPr>
                <w:bCs/>
              </w:rPr>
            </w:pPr>
          </w:p>
        </w:tc>
        <w:tc>
          <w:tcPr>
            <w:tcW w:w="14175" w:type="dxa"/>
            <w:gridSpan w:val="5"/>
          </w:tcPr>
          <w:p w14:paraId="23FD67B7" w14:textId="77777777" w:rsidR="00EA6299" w:rsidRPr="00DF6679" w:rsidRDefault="00EA6299" w:rsidP="00B92DBE">
            <w:pPr>
              <w:suppressAutoHyphens/>
              <w:spacing w:after="0" w:line="240" w:lineRule="auto"/>
              <w:jc w:val="center"/>
              <w:rPr>
                <w:rFonts w:ascii="Times New Roman" w:eastAsia="Times New Roman" w:hAnsi="Times New Roman" w:cs="Times New Roman"/>
                <w:b/>
                <w:sz w:val="24"/>
                <w:szCs w:val="24"/>
                <w:lang w:eastAsia="ar-SA"/>
              </w:rPr>
            </w:pPr>
            <w:r>
              <w:rPr>
                <w:rFonts w:ascii="Times New Roman" w:hAnsi="Times New Roman" w:cs="Times New Roman"/>
                <w:sz w:val="24"/>
                <w:szCs w:val="24"/>
              </w:rPr>
              <w:t>Глава 3. Возникновение  и развитие жизни на Земле.-10 ч</w:t>
            </w:r>
          </w:p>
        </w:tc>
      </w:tr>
      <w:tr w:rsidR="0042771D" w:rsidRPr="00DF6679" w14:paraId="60EBB686" w14:textId="77777777" w:rsidTr="00AB283F">
        <w:tc>
          <w:tcPr>
            <w:tcW w:w="568" w:type="dxa"/>
          </w:tcPr>
          <w:p w14:paraId="209B856F" w14:textId="77777777" w:rsidR="0042771D" w:rsidRPr="00DF6679" w:rsidRDefault="0042771D" w:rsidP="00B92DBE">
            <w:pPr>
              <w:pStyle w:val="Standard"/>
              <w:ind w:left="288" w:hanging="288"/>
              <w:rPr>
                <w:bCs/>
              </w:rPr>
            </w:pPr>
            <w:r w:rsidRPr="00DF6679">
              <w:rPr>
                <w:bCs/>
              </w:rPr>
              <w:t>22</w:t>
            </w:r>
          </w:p>
        </w:tc>
        <w:tc>
          <w:tcPr>
            <w:tcW w:w="9781" w:type="dxa"/>
            <w:gridSpan w:val="2"/>
          </w:tcPr>
          <w:p w14:paraId="095AA8C0" w14:textId="77777777" w:rsidR="0042771D" w:rsidRPr="00DF6679" w:rsidRDefault="0042771D" w:rsidP="00AB283F">
            <w:pPr>
              <w:rPr>
                <w:rFonts w:ascii="Times New Roman" w:hAnsi="Times New Roman" w:cs="Times New Roman"/>
                <w:b/>
                <w:sz w:val="24"/>
                <w:szCs w:val="24"/>
              </w:rPr>
            </w:pPr>
            <w:r>
              <w:rPr>
                <w:rFonts w:ascii="Times New Roman" w:hAnsi="Times New Roman" w:cs="Times New Roman"/>
                <w:sz w:val="24"/>
                <w:szCs w:val="24"/>
              </w:rPr>
              <w:t>Современные представления о возникновении жизни. Абиогенез.</w:t>
            </w:r>
          </w:p>
        </w:tc>
        <w:tc>
          <w:tcPr>
            <w:tcW w:w="2126" w:type="dxa"/>
          </w:tcPr>
          <w:p w14:paraId="760894C7" w14:textId="77777777" w:rsidR="0042771D" w:rsidRPr="00DF6679" w:rsidRDefault="00AB283F" w:rsidP="0042771D">
            <w:pPr>
              <w:rPr>
                <w:rFonts w:ascii="Times New Roman" w:hAnsi="Times New Roman" w:cs="Times New Roman"/>
                <w:b/>
                <w:sz w:val="24"/>
                <w:szCs w:val="24"/>
              </w:rPr>
            </w:pPr>
            <w:r>
              <w:rPr>
                <w:rFonts w:ascii="Times New Roman" w:hAnsi="Times New Roman" w:cs="Times New Roman"/>
                <w:sz w:val="24"/>
                <w:szCs w:val="24"/>
              </w:rPr>
              <w:t>Изучить П.13</w:t>
            </w:r>
          </w:p>
        </w:tc>
        <w:tc>
          <w:tcPr>
            <w:tcW w:w="1134" w:type="dxa"/>
            <w:shd w:val="clear" w:color="auto" w:fill="auto"/>
          </w:tcPr>
          <w:p w14:paraId="42409DFD" w14:textId="358411AF"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eastAsia="ar-SA"/>
              </w:rPr>
              <w:t>.11</w:t>
            </w:r>
          </w:p>
        </w:tc>
        <w:tc>
          <w:tcPr>
            <w:tcW w:w="1134" w:type="dxa"/>
            <w:shd w:val="clear" w:color="auto" w:fill="auto"/>
          </w:tcPr>
          <w:p w14:paraId="43F9CAF3"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1A2AC2BF" w14:textId="77777777" w:rsidTr="00AB283F">
        <w:tc>
          <w:tcPr>
            <w:tcW w:w="568" w:type="dxa"/>
          </w:tcPr>
          <w:p w14:paraId="4DC6223F" w14:textId="77777777" w:rsidR="0042771D" w:rsidRPr="00DF6679" w:rsidRDefault="0042771D" w:rsidP="00B92DBE">
            <w:pPr>
              <w:pStyle w:val="Standard"/>
              <w:ind w:left="288" w:hanging="288"/>
            </w:pPr>
            <w:r w:rsidRPr="00DF6679">
              <w:rPr>
                <w:bCs/>
              </w:rPr>
              <w:t>23</w:t>
            </w:r>
          </w:p>
        </w:tc>
        <w:tc>
          <w:tcPr>
            <w:tcW w:w="9781" w:type="dxa"/>
            <w:gridSpan w:val="2"/>
          </w:tcPr>
          <w:p w14:paraId="451CB67C"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Современные представления о возникновении жизни. Биогенез.</w:t>
            </w:r>
          </w:p>
        </w:tc>
        <w:tc>
          <w:tcPr>
            <w:tcW w:w="2126" w:type="dxa"/>
          </w:tcPr>
          <w:p w14:paraId="79918697"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П.14</w:t>
            </w:r>
          </w:p>
        </w:tc>
        <w:tc>
          <w:tcPr>
            <w:tcW w:w="1134" w:type="dxa"/>
            <w:shd w:val="clear" w:color="auto" w:fill="auto"/>
          </w:tcPr>
          <w:p w14:paraId="5EE53D00" w14:textId="7659B6F7"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.11</w:t>
            </w:r>
          </w:p>
        </w:tc>
        <w:tc>
          <w:tcPr>
            <w:tcW w:w="1134" w:type="dxa"/>
            <w:shd w:val="clear" w:color="auto" w:fill="auto"/>
          </w:tcPr>
          <w:p w14:paraId="1B620371"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791E9377" w14:textId="77777777" w:rsidTr="00AB283F">
        <w:tc>
          <w:tcPr>
            <w:tcW w:w="568" w:type="dxa"/>
          </w:tcPr>
          <w:p w14:paraId="757DD1CE" w14:textId="77777777" w:rsidR="0042771D" w:rsidRPr="00DF6679" w:rsidRDefault="0042771D" w:rsidP="00B92DBE">
            <w:pPr>
              <w:pStyle w:val="Standard"/>
              <w:ind w:left="288" w:hanging="288"/>
              <w:rPr>
                <w:bCs/>
              </w:rPr>
            </w:pPr>
            <w:r w:rsidRPr="00DF6679">
              <w:rPr>
                <w:bCs/>
              </w:rPr>
              <w:t>24</w:t>
            </w:r>
          </w:p>
        </w:tc>
        <w:tc>
          <w:tcPr>
            <w:tcW w:w="9781" w:type="dxa"/>
            <w:gridSpan w:val="2"/>
          </w:tcPr>
          <w:p w14:paraId="76E6C36B" w14:textId="77777777" w:rsidR="0042771D" w:rsidRPr="00DF6679" w:rsidRDefault="0042771D" w:rsidP="00671AB8">
            <w:pPr>
              <w:rPr>
                <w:rFonts w:ascii="Times New Roman" w:hAnsi="Times New Roman" w:cs="Times New Roman"/>
                <w:sz w:val="24"/>
                <w:szCs w:val="24"/>
              </w:rPr>
            </w:pPr>
            <w:r>
              <w:rPr>
                <w:rFonts w:ascii="Times New Roman" w:hAnsi="Times New Roman" w:cs="Times New Roman"/>
                <w:sz w:val="24"/>
                <w:szCs w:val="24"/>
              </w:rPr>
              <w:t xml:space="preserve">Основные этапы развития жизни </w:t>
            </w:r>
            <w:r w:rsidRPr="00DF6679">
              <w:rPr>
                <w:rFonts w:ascii="Times New Roman" w:hAnsi="Times New Roman" w:cs="Times New Roman"/>
                <w:sz w:val="24"/>
                <w:szCs w:val="24"/>
              </w:rPr>
              <w:t>.</w:t>
            </w:r>
            <w:r>
              <w:rPr>
                <w:rFonts w:ascii="Times New Roman" w:hAnsi="Times New Roman" w:cs="Times New Roman"/>
                <w:sz w:val="24"/>
                <w:szCs w:val="24"/>
              </w:rPr>
              <w:t>Геохронология. Глобальные катастрофы.</w:t>
            </w:r>
          </w:p>
        </w:tc>
        <w:tc>
          <w:tcPr>
            <w:tcW w:w="2126" w:type="dxa"/>
          </w:tcPr>
          <w:p w14:paraId="0DE3DC2E"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П.14</w:t>
            </w:r>
          </w:p>
        </w:tc>
        <w:tc>
          <w:tcPr>
            <w:tcW w:w="1134" w:type="dxa"/>
            <w:shd w:val="clear" w:color="auto" w:fill="auto"/>
          </w:tcPr>
          <w:p w14:paraId="7982915F" w14:textId="181B012E" w:rsidR="0042771D" w:rsidRPr="00DF6679" w:rsidRDefault="007A5CAB" w:rsidP="00B92DBE">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27</w:t>
            </w:r>
            <w:r w:rsidR="00EA6299">
              <w:rPr>
                <w:rFonts w:ascii="Times New Roman" w:eastAsia="Times New Roman" w:hAnsi="Times New Roman" w:cs="Times New Roman"/>
                <w:sz w:val="24"/>
                <w:szCs w:val="24"/>
                <w:lang w:eastAsia="ar-SA"/>
              </w:rPr>
              <w:t>.11</w:t>
            </w:r>
          </w:p>
        </w:tc>
        <w:tc>
          <w:tcPr>
            <w:tcW w:w="1134" w:type="dxa"/>
            <w:shd w:val="clear" w:color="auto" w:fill="auto"/>
          </w:tcPr>
          <w:p w14:paraId="210FE05A"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0A19215" w14:textId="77777777" w:rsidTr="00AB283F">
        <w:tc>
          <w:tcPr>
            <w:tcW w:w="568" w:type="dxa"/>
          </w:tcPr>
          <w:p w14:paraId="250C33F8" w14:textId="77777777" w:rsidR="0042771D" w:rsidRPr="00DF6679" w:rsidRDefault="0042771D" w:rsidP="00B92DBE">
            <w:pPr>
              <w:pStyle w:val="Standard"/>
              <w:ind w:left="288" w:hanging="288"/>
              <w:rPr>
                <w:bCs/>
              </w:rPr>
            </w:pPr>
            <w:r w:rsidRPr="00DF6679">
              <w:rPr>
                <w:bCs/>
              </w:rPr>
              <w:t xml:space="preserve">25 </w:t>
            </w:r>
          </w:p>
        </w:tc>
        <w:tc>
          <w:tcPr>
            <w:tcW w:w="9781" w:type="dxa"/>
            <w:gridSpan w:val="2"/>
          </w:tcPr>
          <w:p w14:paraId="60326EC2"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Развитие жизни в криптозое. Первые следы жизни на Земле</w:t>
            </w:r>
          </w:p>
        </w:tc>
        <w:tc>
          <w:tcPr>
            <w:tcW w:w="2126" w:type="dxa"/>
          </w:tcPr>
          <w:p w14:paraId="09CFF520"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П.15</w:t>
            </w:r>
          </w:p>
        </w:tc>
        <w:tc>
          <w:tcPr>
            <w:tcW w:w="1134" w:type="dxa"/>
            <w:shd w:val="clear" w:color="auto" w:fill="auto"/>
          </w:tcPr>
          <w:p w14:paraId="09FB8EA4" w14:textId="755CC7FC" w:rsidR="0042771D" w:rsidRPr="00EA629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sidRPr="00EA6299">
              <w:rPr>
                <w:rFonts w:ascii="Times New Roman" w:eastAsia="Times New Roman" w:hAnsi="Times New Roman" w:cs="Times New Roman"/>
                <w:sz w:val="24"/>
                <w:szCs w:val="24"/>
                <w:lang w:eastAsia="ar-SA"/>
              </w:rPr>
              <w:t>0</w:t>
            </w:r>
            <w:r w:rsidR="007A5CAB">
              <w:rPr>
                <w:rFonts w:ascii="Times New Roman" w:eastAsia="Times New Roman" w:hAnsi="Times New Roman" w:cs="Times New Roman"/>
                <w:sz w:val="24"/>
                <w:szCs w:val="24"/>
                <w:lang w:eastAsia="ar-SA"/>
              </w:rPr>
              <w:t>1</w:t>
            </w:r>
            <w:r w:rsidRPr="00EA6299">
              <w:rPr>
                <w:rFonts w:ascii="Times New Roman" w:eastAsia="Times New Roman" w:hAnsi="Times New Roman" w:cs="Times New Roman"/>
                <w:sz w:val="24"/>
                <w:szCs w:val="24"/>
                <w:lang w:eastAsia="ar-SA"/>
              </w:rPr>
              <w:t>.12</w:t>
            </w:r>
          </w:p>
        </w:tc>
        <w:tc>
          <w:tcPr>
            <w:tcW w:w="1134" w:type="dxa"/>
            <w:shd w:val="clear" w:color="auto" w:fill="auto"/>
          </w:tcPr>
          <w:p w14:paraId="129BDE08"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759EC277" w14:textId="77777777" w:rsidTr="00AB283F">
        <w:tc>
          <w:tcPr>
            <w:tcW w:w="568" w:type="dxa"/>
          </w:tcPr>
          <w:p w14:paraId="516DD372" w14:textId="77777777" w:rsidR="0042771D" w:rsidRPr="00DF6679" w:rsidRDefault="0042771D" w:rsidP="00B92DBE">
            <w:pPr>
              <w:pStyle w:val="Standard"/>
              <w:ind w:left="288" w:hanging="288"/>
            </w:pPr>
            <w:r w:rsidRPr="00DF6679">
              <w:rPr>
                <w:bCs/>
              </w:rPr>
              <w:t>26</w:t>
            </w:r>
          </w:p>
        </w:tc>
        <w:tc>
          <w:tcPr>
            <w:tcW w:w="9781" w:type="dxa"/>
            <w:gridSpan w:val="2"/>
          </w:tcPr>
          <w:p w14:paraId="7D558F82"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Развитие жизни в палеозое. Основные ароморфозы в эволюции растений и животных. Эволюция растений. Возникновение позвоночных</w:t>
            </w:r>
          </w:p>
        </w:tc>
        <w:tc>
          <w:tcPr>
            <w:tcW w:w="2126" w:type="dxa"/>
          </w:tcPr>
          <w:p w14:paraId="566F6463" w14:textId="77777777" w:rsidR="0042771D" w:rsidRPr="00DF6679" w:rsidRDefault="00AB283F" w:rsidP="00AB283F">
            <w:pPr>
              <w:rPr>
                <w:rFonts w:ascii="Times New Roman" w:hAnsi="Times New Roman" w:cs="Times New Roman"/>
                <w:sz w:val="24"/>
                <w:szCs w:val="24"/>
              </w:rPr>
            </w:pPr>
            <w:r>
              <w:rPr>
                <w:rFonts w:ascii="Times New Roman" w:hAnsi="Times New Roman" w:cs="Times New Roman"/>
                <w:sz w:val="24"/>
                <w:szCs w:val="24"/>
              </w:rPr>
              <w:t>Изучить П.16</w:t>
            </w:r>
          </w:p>
        </w:tc>
        <w:tc>
          <w:tcPr>
            <w:tcW w:w="1134" w:type="dxa"/>
            <w:shd w:val="clear" w:color="auto" w:fill="auto"/>
          </w:tcPr>
          <w:p w14:paraId="0A6B150A" w14:textId="24861F88"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7A5CAB">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.12</w:t>
            </w:r>
          </w:p>
        </w:tc>
        <w:tc>
          <w:tcPr>
            <w:tcW w:w="1134" w:type="dxa"/>
            <w:shd w:val="clear" w:color="auto" w:fill="auto"/>
          </w:tcPr>
          <w:p w14:paraId="4912E9C3"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7BE41D37" w14:textId="77777777" w:rsidTr="00AB283F">
        <w:tc>
          <w:tcPr>
            <w:tcW w:w="568" w:type="dxa"/>
          </w:tcPr>
          <w:p w14:paraId="66974D42" w14:textId="77777777" w:rsidR="0042771D" w:rsidRPr="00DF6679" w:rsidRDefault="0042771D" w:rsidP="00B92DBE">
            <w:pPr>
              <w:pStyle w:val="Standard"/>
              <w:ind w:left="288" w:hanging="288"/>
            </w:pPr>
            <w:r w:rsidRPr="00DF6679">
              <w:rPr>
                <w:bCs/>
              </w:rPr>
              <w:t>27</w:t>
            </w:r>
          </w:p>
        </w:tc>
        <w:tc>
          <w:tcPr>
            <w:tcW w:w="9781" w:type="dxa"/>
            <w:gridSpan w:val="2"/>
          </w:tcPr>
          <w:p w14:paraId="557BCAE5"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Развитие жизни</w:t>
            </w:r>
            <w:r>
              <w:rPr>
                <w:rFonts w:ascii="Times New Roman" w:hAnsi="Times New Roman" w:cs="Times New Roman"/>
                <w:sz w:val="24"/>
                <w:szCs w:val="24"/>
              </w:rPr>
              <w:t xml:space="preserve"> в мезозое </w:t>
            </w:r>
          </w:p>
        </w:tc>
        <w:tc>
          <w:tcPr>
            <w:tcW w:w="2126" w:type="dxa"/>
          </w:tcPr>
          <w:p w14:paraId="09239EF1"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П.17</w:t>
            </w:r>
          </w:p>
        </w:tc>
        <w:tc>
          <w:tcPr>
            <w:tcW w:w="1134" w:type="dxa"/>
            <w:shd w:val="clear" w:color="auto" w:fill="auto"/>
          </w:tcPr>
          <w:p w14:paraId="36953EAC" w14:textId="6C20AE04"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08</w:t>
            </w:r>
            <w:r w:rsidR="00EA6299">
              <w:rPr>
                <w:rFonts w:ascii="Times New Roman" w:eastAsia="Times New Roman" w:hAnsi="Times New Roman" w:cs="Times New Roman"/>
                <w:sz w:val="24"/>
                <w:szCs w:val="24"/>
                <w:lang w:eastAsia="ar-SA"/>
              </w:rPr>
              <w:t>.12</w:t>
            </w:r>
          </w:p>
        </w:tc>
        <w:tc>
          <w:tcPr>
            <w:tcW w:w="1134" w:type="dxa"/>
            <w:shd w:val="clear" w:color="auto" w:fill="auto"/>
          </w:tcPr>
          <w:p w14:paraId="16920C07"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850E19C" w14:textId="77777777" w:rsidTr="00AB283F">
        <w:tc>
          <w:tcPr>
            <w:tcW w:w="568" w:type="dxa"/>
          </w:tcPr>
          <w:p w14:paraId="7941BB6A" w14:textId="77777777" w:rsidR="0042771D" w:rsidRPr="00DF6679" w:rsidRDefault="0042771D" w:rsidP="00B92DBE">
            <w:pPr>
              <w:pStyle w:val="Standard"/>
              <w:ind w:left="288" w:hanging="288"/>
            </w:pPr>
            <w:r w:rsidRPr="00DF6679">
              <w:rPr>
                <w:bCs/>
              </w:rPr>
              <w:t>28</w:t>
            </w:r>
          </w:p>
        </w:tc>
        <w:tc>
          <w:tcPr>
            <w:tcW w:w="9781" w:type="dxa"/>
            <w:gridSpan w:val="2"/>
          </w:tcPr>
          <w:p w14:paraId="69BFDC33" w14:textId="77777777" w:rsidR="0042771D" w:rsidRPr="00DF6679" w:rsidRDefault="0042771D" w:rsidP="009857F7">
            <w:pPr>
              <w:rPr>
                <w:rFonts w:ascii="Times New Roman" w:hAnsi="Times New Roman" w:cs="Times New Roman"/>
                <w:sz w:val="24"/>
                <w:szCs w:val="24"/>
              </w:rPr>
            </w:pPr>
            <w:r w:rsidRPr="00DF6679">
              <w:rPr>
                <w:rFonts w:ascii="Times New Roman" w:hAnsi="Times New Roman" w:cs="Times New Roman"/>
                <w:sz w:val="24"/>
                <w:szCs w:val="24"/>
              </w:rPr>
              <w:t>Развитие жизни</w:t>
            </w:r>
            <w:r>
              <w:rPr>
                <w:rFonts w:ascii="Times New Roman" w:hAnsi="Times New Roman" w:cs="Times New Roman"/>
                <w:sz w:val="24"/>
                <w:szCs w:val="24"/>
              </w:rPr>
              <w:t xml:space="preserve"> в </w:t>
            </w:r>
            <w:r w:rsidRPr="00DF6679">
              <w:rPr>
                <w:rFonts w:ascii="Times New Roman" w:hAnsi="Times New Roman" w:cs="Times New Roman"/>
                <w:sz w:val="24"/>
                <w:szCs w:val="24"/>
              </w:rPr>
              <w:t>кайнозое</w:t>
            </w:r>
          </w:p>
        </w:tc>
        <w:tc>
          <w:tcPr>
            <w:tcW w:w="2126" w:type="dxa"/>
          </w:tcPr>
          <w:p w14:paraId="006F72C3" w14:textId="77777777"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П.18</w:t>
            </w:r>
          </w:p>
        </w:tc>
        <w:tc>
          <w:tcPr>
            <w:tcW w:w="1134" w:type="dxa"/>
            <w:shd w:val="clear" w:color="auto" w:fill="auto"/>
          </w:tcPr>
          <w:p w14:paraId="4E925B56" w14:textId="4B7836F3"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.12</w:t>
            </w:r>
          </w:p>
        </w:tc>
        <w:tc>
          <w:tcPr>
            <w:tcW w:w="1134" w:type="dxa"/>
            <w:shd w:val="clear" w:color="auto" w:fill="auto"/>
          </w:tcPr>
          <w:p w14:paraId="5FC6CA6F"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0385DE3" w14:textId="77777777" w:rsidTr="00AB283F">
        <w:tc>
          <w:tcPr>
            <w:tcW w:w="568" w:type="dxa"/>
          </w:tcPr>
          <w:p w14:paraId="01EBFCFC" w14:textId="77777777" w:rsidR="0042771D" w:rsidRPr="00DF6679" w:rsidRDefault="0042771D" w:rsidP="00B92DBE">
            <w:pPr>
              <w:pStyle w:val="Standard"/>
              <w:ind w:left="288" w:hanging="288"/>
            </w:pPr>
            <w:r w:rsidRPr="00DF6679">
              <w:rPr>
                <w:bCs/>
              </w:rPr>
              <w:lastRenderedPageBreak/>
              <w:t>29</w:t>
            </w:r>
          </w:p>
        </w:tc>
        <w:tc>
          <w:tcPr>
            <w:tcW w:w="9781" w:type="dxa"/>
            <w:gridSpan w:val="2"/>
          </w:tcPr>
          <w:p w14:paraId="555504D2"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Многообразие органического мира.</w:t>
            </w:r>
          </w:p>
        </w:tc>
        <w:tc>
          <w:tcPr>
            <w:tcW w:w="2126" w:type="dxa"/>
          </w:tcPr>
          <w:p w14:paraId="39A6CBC0"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П.19</w:t>
            </w:r>
          </w:p>
        </w:tc>
        <w:tc>
          <w:tcPr>
            <w:tcW w:w="1134" w:type="dxa"/>
            <w:shd w:val="clear" w:color="auto" w:fill="auto"/>
          </w:tcPr>
          <w:p w14:paraId="4EE35EF7" w14:textId="5F52B877"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.12</w:t>
            </w:r>
            <w:r w:rsidR="007A5CAB">
              <w:rPr>
                <w:rFonts w:ascii="Times New Roman" w:eastAsia="Times New Roman" w:hAnsi="Times New Roman" w:cs="Times New Roman"/>
                <w:sz w:val="24"/>
                <w:szCs w:val="24"/>
                <w:lang w:eastAsia="ar-SA"/>
              </w:rPr>
              <w:t>.</w:t>
            </w:r>
          </w:p>
        </w:tc>
        <w:tc>
          <w:tcPr>
            <w:tcW w:w="1134" w:type="dxa"/>
            <w:shd w:val="clear" w:color="auto" w:fill="auto"/>
          </w:tcPr>
          <w:p w14:paraId="03BEF7E2"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82DE633" w14:textId="77777777" w:rsidTr="00AB283F">
        <w:tc>
          <w:tcPr>
            <w:tcW w:w="568" w:type="dxa"/>
          </w:tcPr>
          <w:p w14:paraId="1D769D91" w14:textId="77777777" w:rsidR="0042771D" w:rsidRPr="00DF6679" w:rsidRDefault="0042771D" w:rsidP="00B92DBE">
            <w:pPr>
              <w:pStyle w:val="Standard"/>
              <w:ind w:left="288" w:hanging="288"/>
            </w:pPr>
            <w:r w:rsidRPr="00DF6679">
              <w:rPr>
                <w:bCs/>
              </w:rPr>
              <w:t>30</w:t>
            </w:r>
          </w:p>
        </w:tc>
        <w:tc>
          <w:tcPr>
            <w:tcW w:w="9781" w:type="dxa"/>
            <w:gridSpan w:val="2"/>
          </w:tcPr>
          <w:p w14:paraId="6A877DD1"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Многообразие органического мира. Систематика</w:t>
            </w:r>
          </w:p>
        </w:tc>
        <w:tc>
          <w:tcPr>
            <w:tcW w:w="2126" w:type="dxa"/>
          </w:tcPr>
          <w:p w14:paraId="6AF2B954"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П.19</w:t>
            </w:r>
          </w:p>
        </w:tc>
        <w:tc>
          <w:tcPr>
            <w:tcW w:w="1134" w:type="dxa"/>
            <w:shd w:val="clear" w:color="auto" w:fill="auto"/>
          </w:tcPr>
          <w:p w14:paraId="7CBCB5C3" w14:textId="037BA139"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r w:rsidR="00EA6299">
              <w:rPr>
                <w:rFonts w:ascii="Times New Roman" w:eastAsia="Times New Roman" w:hAnsi="Times New Roman" w:cs="Times New Roman"/>
                <w:sz w:val="24"/>
                <w:szCs w:val="24"/>
                <w:lang w:eastAsia="ar-SA"/>
              </w:rPr>
              <w:t>.12</w:t>
            </w:r>
            <w:r>
              <w:rPr>
                <w:rFonts w:ascii="Times New Roman" w:eastAsia="Times New Roman" w:hAnsi="Times New Roman" w:cs="Times New Roman"/>
                <w:sz w:val="24"/>
                <w:szCs w:val="24"/>
                <w:lang w:eastAsia="ar-SA"/>
              </w:rPr>
              <w:t>.</w:t>
            </w:r>
          </w:p>
        </w:tc>
        <w:tc>
          <w:tcPr>
            <w:tcW w:w="1134" w:type="dxa"/>
            <w:shd w:val="clear" w:color="auto" w:fill="auto"/>
          </w:tcPr>
          <w:p w14:paraId="6E95E98E"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EE97D5D" w14:textId="77777777" w:rsidTr="00AB283F">
        <w:tc>
          <w:tcPr>
            <w:tcW w:w="568" w:type="dxa"/>
          </w:tcPr>
          <w:p w14:paraId="63E4DE82" w14:textId="77777777" w:rsidR="0042771D" w:rsidRPr="00DF6679" w:rsidRDefault="0042771D" w:rsidP="00B92DBE">
            <w:pPr>
              <w:pStyle w:val="Standard"/>
              <w:ind w:left="288" w:hanging="288"/>
            </w:pPr>
            <w:r>
              <w:rPr>
                <w:bCs/>
              </w:rPr>
              <w:t xml:space="preserve">31 </w:t>
            </w:r>
            <w:r w:rsidRPr="00DF6679">
              <w:rPr>
                <w:bCs/>
              </w:rPr>
              <w:t xml:space="preserve">                                                             </w:t>
            </w:r>
          </w:p>
        </w:tc>
        <w:tc>
          <w:tcPr>
            <w:tcW w:w="9781" w:type="dxa"/>
            <w:gridSpan w:val="2"/>
          </w:tcPr>
          <w:p w14:paraId="5E3912F7"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b/>
                <w:sz w:val="24"/>
                <w:szCs w:val="24"/>
              </w:rPr>
              <w:t xml:space="preserve">Обобщающий урок </w:t>
            </w:r>
            <w:r w:rsidRPr="00DF6679">
              <w:rPr>
                <w:rFonts w:ascii="Times New Roman" w:hAnsi="Times New Roman" w:cs="Times New Roman"/>
                <w:sz w:val="24"/>
                <w:szCs w:val="24"/>
              </w:rPr>
              <w:t>по теме «Возникновение и развитие жизни на Земле»</w:t>
            </w:r>
          </w:p>
        </w:tc>
        <w:tc>
          <w:tcPr>
            <w:tcW w:w="2126" w:type="dxa"/>
          </w:tcPr>
          <w:p w14:paraId="4E998398"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Подготовиться к тесту</w:t>
            </w:r>
          </w:p>
        </w:tc>
        <w:tc>
          <w:tcPr>
            <w:tcW w:w="1134" w:type="dxa"/>
            <w:shd w:val="clear" w:color="auto" w:fill="auto"/>
          </w:tcPr>
          <w:p w14:paraId="725A2D57" w14:textId="3AF63FD9"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.12</w:t>
            </w:r>
          </w:p>
        </w:tc>
        <w:tc>
          <w:tcPr>
            <w:tcW w:w="1134" w:type="dxa"/>
            <w:shd w:val="clear" w:color="auto" w:fill="auto"/>
          </w:tcPr>
          <w:p w14:paraId="088A5B9E"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9857F7" w:rsidRPr="00DF6679" w14:paraId="5BC8129D" w14:textId="77777777" w:rsidTr="0042771D">
        <w:tc>
          <w:tcPr>
            <w:tcW w:w="568" w:type="dxa"/>
          </w:tcPr>
          <w:p w14:paraId="1E7B1EC5" w14:textId="77777777" w:rsidR="009857F7" w:rsidRPr="00DF6679" w:rsidRDefault="009857F7" w:rsidP="00B92DBE">
            <w:pPr>
              <w:pStyle w:val="Standard"/>
              <w:ind w:left="288" w:hanging="288"/>
              <w:rPr>
                <w:bCs/>
              </w:rPr>
            </w:pPr>
          </w:p>
        </w:tc>
        <w:tc>
          <w:tcPr>
            <w:tcW w:w="11907" w:type="dxa"/>
            <w:gridSpan w:val="3"/>
          </w:tcPr>
          <w:p w14:paraId="74583811" w14:textId="77777777" w:rsidR="009857F7" w:rsidRPr="00DF6679" w:rsidRDefault="0011109A" w:rsidP="009857F7">
            <w:pPr>
              <w:jc w:val="center"/>
              <w:rPr>
                <w:rFonts w:ascii="Times New Roman" w:hAnsi="Times New Roman" w:cs="Times New Roman"/>
                <w:sz w:val="24"/>
                <w:szCs w:val="24"/>
              </w:rPr>
            </w:pPr>
            <w:r>
              <w:rPr>
                <w:rFonts w:ascii="Times New Roman" w:hAnsi="Times New Roman" w:cs="Times New Roman"/>
                <w:sz w:val="24"/>
                <w:szCs w:val="24"/>
              </w:rPr>
              <w:t xml:space="preserve">Глава 4. </w:t>
            </w:r>
            <w:r w:rsidR="00CF5FE0">
              <w:rPr>
                <w:rFonts w:ascii="Times New Roman" w:hAnsi="Times New Roman" w:cs="Times New Roman"/>
                <w:sz w:val="24"/>
                <w:szCs w:val="24"/>
              </w:rPr>
              <w:t>Происхождение человека-6</w:t>
            </w:r>
            <w:r w:rsidR="009857F7" w:rsidRPr="00DF6679">
              <w:rPr>
                <w:rFonts w:ascii="Times New Roman" w:hAnsi="Times New Roman" w:cs="Times New Roman"/>
                <w:sz w:val="24"/>
                <w:szCs w:val="24"/>
              </w:rPr>
              <w:t xml:space="preserve"> ч</w:t>
            </w:r>
          </w:p>
        </w:tc>
        <w:tc>
          <w:tcPr>
            <w:tcW w:w="1134" w:type="dxa"/>
            <w:shd w:val="clear" w:color="auto" w:fill="auto"/>
          </w:tcPr>
          <w:p w14:paraId="776BCF78" w14:textId="77777777" w:rsidR="009857F7" w:rsidRPr="00DF6679" w:rsidRDefault="009857F7"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7E0332FD" w14:textId="77777777" w:rsidR="009857F7" w:rsidRPr="00DF6679" w:rsidRDefault="009857F7"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C8CCEE4" w14:textId="77777777" w:rsidTr="009F1E63">
        <w:tc>
          <w:tcPr>
            <w:tcW w:w="568" w:type="dxa"/>
          </w:tcPr>
          <w:p w14:paraId="257EF0DF" w14:textId="77777777" w:rsidR="0042771D" w:rsidRPr="00DF6679" w:rsidRDefault="0042771D" w:rsidP="00AB283F">
            <w:pPr>
              <w:pStyle w:val="Standard"/>
              <w:ind w:left="288" w:hanging="288"/>
              <w:rPr>
                <w:bCs/>
              </w:rPr>
            </w:pPr>
            <w:r w:rsidRPr="00DF6679">
              <w:rPr>
                <w:bCs/>
              </w:rPr>
              <w:t>32</w:t>
            </w:r>
          </w:p>
        </w:tc>
        <w:tc>
          <w:tcPr>
            <w:tcW w:w="9781" w:type="dxa"/>
            <w:gridSpan w:val="2"/>
          </w:tcPr>
          <w:p w14:paraId="11EB5AB4"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П</w:t>
            </w:r>
            <w:r w:rsidRPr="00DF6679">
              <w:rPr>
                <w:rFonts w:ascii="Times New Roman" w:hAnsi="Times New Roman" w:cs="Times New Roman"/>
                <w:sz w:val="24"/>
                <w:szCs w:val="24"/>
              </w:rPr>
              <w:t>оложение человека в системе живо</w:t>
            </w:r>
            <w:r>
              <w:rPr>
                <w:rFonts w:ascii="Times New Roman" w:hAnsi="Times New Roman" w:cs="Times New Roman"/>
                <w:sz w:val="24"/>
                <w:szCs w:val="24"/>
              </w:rPr>
              <w:t>го мира</w:t>
            </w:r>
          </w:p>
        </w:tc>
        <w:tc>
          <w:tcPr>
            <w:tcW w:w="2126" w:type="dxa"/>
          </w:tcPr>
          <w:p w14:paraId="0D036E01"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П.20</w:t>
            </w:r>
          </w:p>
        </w:tc>
        <w:tc>
          <w:tcPr>
            <w:tcW w:w="1134" w:type="dxa"/>
            <w:shd w:val="clear" w:color="auto" w:fill="auto"/>
          </w:tcPr>
          <w:p w14:paraId="579FE232" w14:textId="65F35B2F"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w:t>
            </w:r>
            <w:r w:rsidR="00EA6299">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12.</w:t>
            </w:r>
          </w:p>
        </w:tc>
        <w:tc>
          <w:tcPr>
            <w:tcW w:w="1134" w:type="dxa"/>
            <w:shd w:val="clear" w:color="auto" w:fill="auto"/>
          </w:tcPr>
          <w:p w14:paraId="2BB57D18"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67DF6AF" w14:textId="77777777" w:rsidTr="009F1E63">
        <w:tc>
          <w:tcPr>
            <w:tcW w:w="568" w:type="dxa"/>
          </w:tcPr>
          <w:p w14:paraId="70EA0479" w14:textId="77777777" w:rsidR="0042771D" w:rsidRPr="00DF6679" w:rsidRDefault="0042771D" w:rsidP="00AB283F">
            <w:pPr>
              <w:pStyle w:val="Standard"/>
              <w:ind w:left="288" w:hanging="288"/>
            </w:pPr>
            <w:r w:rsidRPr="00DF6679">
              <w:rPr>
                <w:bCs/>
              </w:rPr>
              <w:t>33</w:t>
            </w:r>
          </w:p>
        </w:tc>
        <w:tc>
          <w:tcPr>
            <w:tcW w:w="9781" w:type="dxa"/>
            <w:gridSpan w:val="2"/>
          </w:tcPr>
          <w:p w14:paraId="5CBA9BB4" w14:textId="77777777" w:rsidR="0042771D" w:rsidRPr="00DF6679" w:rsidRDefault="0042771D" w:rsidP="00E8571C">
            <w:pPr>
              <w:rPr>
                <w:rFonts w:ascii="Times New Roman" w:hAnsi="Times New Roman" w:cs="Times New Roman"/>
                <w:sz w:val="24"/>
                <w:szCs w:val="24"/>
              </w:rPr>
            </w:pPr>
            <w:r>
              <w:rPr>
                <w:rFonts w:ascii="Times New Roman" w:hAnsi="Times New Roman" w:cs="Times New Roman"/>
                <w:sz w:val="24"/>
                <w:szCs w:val="24"/>
              </w:rPr>
              <w:t xml:space="preserve">Предки человека: австралопитеки. Первые представители рода </w:t>
            </w:r>
            <w:proofErr w:type="spellStart"/>
            <w:r>
              <w:rPr>
                <w:rFonts w:ascii="Times New Roman" w:hAnsi="Times New Roman" w:cs="Times New Roman"/>
                <w:sz w:val="24"/>
                <w:szCs w:val="24"/>
              </w:rPr>
              <w:t>Номо</w:t>
            </w:r>
            <w:proofErr w:type="spellEnd"/>
            <w:r>
              <w:rPr>
                <w:rFonts w:ascii="Times New Roman" w:hAnsi="Times New Roman" w:cs="Times New Roman"/>
                <w:sz w:val="24"/>
                <w:szCs w:val="24"/>
              </w:rPr>
              <w:t>: Человек умелый, Человек прямоходящий</w:t>
            </w:r>
          </w:p>
        </w:tc>
        <w:tc>
          <w:tcPr>
            <w:tcW w:w="2126" w:type="dxa"/>
          </w:tcPr>
          <w:p w14:paraId="7DF42B11" w14:textId="77777777" w:rsidR="0042771D" w:rsidRPr="00DF6679" w:rsidRDefault="009F1E63" w:rsidP="00E8571C">
            <w:pPr>
              <w:rPr>
                <w:rFonts w:ascii="Times New Roman" w:hAnsi="Times New Roman" w:cs="Times New Roman"/>
                <w:sz w:val="24"/>
                <w:szCs w:val="24"/>
              </w:rPr>
            </w:pPr>
            <w:r>
              <w:rPr>
                <w:rFonts w:ascii="Times New Roman" w:hAnsi="Times New Roman" w:cs="Times New Roman"/>
                <w:sz w:val="24"/>
                <w:szCs w:val="24"/>
              </w:rPr>
              <w:t>Изучить П.21</w:t>
            </w:r>
          </w:p>
        </w:tc>
        <w:tc>
          <w:tcPr>
            <w:tcW w:w="1134" w:type="dxa"/>
            <w:shd w:val="clear" w:color="auto" w:fill="auto"/>
          </w:tcPr>
          <w:p w14:paraId="1B2533D9" w14:textId="1BB73AAD"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.01</w:t>
            </w:r>
            <w:r w:rsidR="007A5CAB">
              <w:rPr>
                <w:rFonts w:ascii="Times New Roman" w:eastAsia="Times New Roman" w:hAnsi="Times New Roman" w:cs="Times New Roman"/>
                <w:sz w:val="24"/>
                <w:szCs w:val="24"/>
                <w:lang w:eastAsia="ar-SA"/>
              </w:rPr>
              <w:t>.</w:t>
            </w:r>
          </w:p>
        </w:tc>
        <w:tc>
          <w:tcPr>
            <w:tcW w:w="1134" w:type="dxa"/>
            <w:shd w:val="clear" w:color="auto" w:fill="auto"/>
          </w:tcPr>
          <w:p w14:paraId="7D42CB4B"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28BD966" w14:textId="77777777" w:rsidTr="009F1E63">
        <w:tc>
          <w:tcPr>
            <w:tcW w:w="568" w:type="dxa"/>
          </w:tcPr>
          <w:p w14:paraId="296D438F" w14:textId="77777777" w:rsidR="0042771D" w:rsidRPr="00DF6679" w:rsidRDefault="0042771D" w:rsidP="00B92DBE">
            <w:pPr>
              <w:pStyle w:val="Standard"/>
              <w:ind w:left="288" w:hanging="288"/>
            </w:pPr>
            <w:r w:rsidRPr="00DF6679">
              <w:rPr>
                <w:bCs/>
              </w:rPr>
              <w:t>34</w:t>
            </w:r>
          </w:p>
        </w:tc>
        <w:tc>
          <w:tcPr>
            <w:tcW w:w="9781" w:type="dxa"/>
            <w:gridSpan w:val="2"/>
          </w:tcPr>
          <w:p w14:paraId="5FC59053" w14:textId="77777777" w:rsidR="0042771D" w:rsidRPr="00DF6679" w:rsidRDefault="0042771D" w:rsidP="00F7766B">
            <w:pPr>
              <w:rPr>
                <w:rFonts w:ascii="Times New Roman" w:hAnsi="Times New Roman" w:cs="Times New Roman"/>
                <w:sz w:val="24"/>
                <w:szCs w:val="24"/>
              </w:rPr>
            </w:pPr>
            <w:r>
              <w:rPr>
                <w:rFonts w:ascii="Times New Roman" w:hAnsi="Times New Roman" w:cs="Times New Roman"/>
                <w:sz w:val="24"/>
                <w:szCs w:val="24"/>
              </w:rPr>
              <w:t>Появление Человека разумного. Неандертальский человек. Человек современного типа.</w:t>
            </w:r>
          </w:p>
        </w:tc>
        <w:tc>
          <w:tcPr>
            <w:tcW w:w="2126" w:type="dxa"/>
          </w:tcPr>
          <w:p w14:paraId="393EB604"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П.22-23</w:t>
            </w:r>
          </w:p>
        </w:tc>
        <w:tc>
          <w:tcPr>
            <w:tcW w:w="1134" w:type="dxa"/>
            <w:shd w:val="clear" w:color="auto" w:fill="auto"/>
          </w:tcPr>
          <w:p w14:paraId="35D98694" w14:textId="1F264F26"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.01</w:t>
            </w:r>
            <w:r w:rsidR="007A5CAB">
              <w:rPr>
                <w:rFonts w:ascii="Times New Roman" w:eastAsia="Times New Roman" w:hAnsi="Times New Roman" w:cs="Times New Roman"/>
                <w:sz w:val="24"/>
                <w:szCs w:val="24"/>
                <w:lang w:eastAsia="ar-SA"/>
              </w:rPr>
              <w:t>.</w:t>
            </w:r>
          </w:p>
        </w:tc>
        <w:tc>
          <w:tcPr>
            <w:tcW w:w="1134" w:type="dxa"/>
            <w:shd w:val="clear" w:color="auto" w:fill="auto"/>
          </w:tcPr>
          <w:p w14:paraId="750CAE69"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FF5C390" w14:textId="77777777" w:rsidTr="009F1E63">
        <w:tc>
          <w:tcPr>
            <w:tcW w:w="568" w:type="dxa"/>
          </w:tcPr>
          <w:p w14:paraId="4A1FDD38" w14:textId="77777777" w:rsidR="0042771D" w:rsidRPr="00DF6679" w:rsidRDefault="0042771D" w:rsidP="00B92DBE">
            <w:pPr>
              <w:pStyle w:val="Standard"/>
              <w:ind w:left="288" w:hanging="288"/>
            </w:pPr>
            <w:r w:rsidRPr="00DF6679">
              <w:rPr>
                <w:bCs/>
              </w:rPr>
              <w:t>35</w:t>
            </w:r>
          </w:p>
        </w:tc>
        <w:tc>
          <w:tcPr>
            <w:tcW w:w="9781" w:type="dxa"/>
            <w:gridSpan w:val="2"/>
          </w:tcPr>
          <w:p w14:paraId="43768BE8" w14:textId="77777777" w:rsidR="0042771D" w:rsidRPr="00DF6679" w:rsidRDefault="0042771D" w:rsidP="00E8571C">
            <w:pPr>
              <w:rPr>
                <w:rFonts w:ascii="Times New Roman" w:hAnsi="Times New Roman" w:cs="Times New Roman"/>
                <w:sz w:val="24"/>
                <w:szCs w:val="24"/>
              </w:rPr>
            </w:pPr>
            <w:r w:rsidRPr="00DF6679">
              <w:rPr>
                <w:rFonts w:ascii="Times New Roman" w:hAnsi="Times New Roman" w:cs="Times New Roman"/>
                <w:sz w:val="24"/>
                <w:szCs w:val="24"/>
              </w:rPr>
              <w:t>Факторы эволюции человека</w:t>
            </w:r>
            <w:r>
              <w:rPr>
                <w:rFonts w:ascii="Times New Roman" w:hAnsi="Times New Roman" w:cs="Times New Roman"/>
                <w:sz w:val="24"/>
                <w:szCs w:val="24"/>
              </w:rPr>
              <w:t>.</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 Биологические факторы эволюции человека. Социальные факторы  эволюции человека. </w:t>
            </w:r>
          </w:p>
        </w:tc>
        <w:tc>
          <w:tcPr>
            <w:tcW w:w="2126" w:type="dxa"/>
          </w:tcPr>
          <w:p w14:paraId="35E2169A" w14:textId="77777777" w:rsidR="0042771D" w:rsidRPr="00DF6679" w:rsidRDefault="009F1E63" w:rsidP="00E8571C">
            <w:pPr>
              <w:rPr>
                <w:rFonts w:ascii="Times New Roman" w:hAnsi="Times New Roman" w:cs="Times New Roman"/>
                <w:sz w:val="24"/>
                <w:szCs w:val="24"/>
              </w:rPr>
            </w:pPr>
            <w:r>
              <w:rPr>
                <w:rFonts w:ascii="Times New Roman" w:hAnsi="Times New Roman" w:cs="Times New Roman"/>
                <w:sz w:val="24"/>
                <w:szCs w:val="24"/>
              </w:rPr>
              <w:t>Изучить П.24</w:t>
            </w:r>
          </w:p>
        </w:tc>
        <w:tc>
          <w:tcPr>
            <w:tcW w:w="1134" w:type="dxa"/>
            <w:shd w:val="clear" w:color="auto" w:fill="auto"/>
          </w:tcPr>
          <w:p w14:paraId="3D89EB2F" w14:textId="4F3E2BE2"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r w:rsidR="00EA6299">
              <w:rPr>
                <w:rFonts w:ascii="Times New Roman" w:eastAsia="Times New Roman" w:hAnsi="Times New Roman" w:cs="Times New Roman"/>
                <w:sz w:val="24"/>
                <w:szCs w:val="24"/>
                <w:lang w:eastAsia="ar-SA"/>
              </w:rPr>
              <w:t>.01</w:t>
            </w:r>
            <w:r>
              <w:rPr>
                <w:rFonts w:ascii="Times New Roman" w:eastAsia="Times New Roman" w:hAnsi="Times New Roman" w:cs="Times New Roman"/>
                <w:sz w:val="24"/>
                <w:szCs w:val="24"/>
                <w:lang w:eastAsia="ar-SA"/>
              </w:rPr>
              <w:t>.</w:t>
            </w:r>
          </w:p>
        </w:tc>
        <w:tc>
          <w:tcPr>
            <w:tcW w:w="1134" w:type="dxa"/>
            <w:shd w:val="clear" w:color="auto" w:fill="auto"/>
          </w:tcPr>
          <w:p w14:paraId="6F1050B9"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619BA5B" w14:textId="77777777" w:rsidTr="009F1E63">
        <w:tc>
          <w:tcPr>
            <w:tcW w:w="568" w:type="dxa"/>
          </w:tcPr>
          <w:p w14:paraId="725C5CFA" w14:textId="77777777" w:rsidR="0042771D" w:rsidRPr="00DF6679" w:rsidRDefault="0042771D" w:rsidP="00B92DBE">
            <w:pPr>
              <w:pStyle w:val="Standard"/>
              <w:ind w:left="288" w:hanging="288"/>
            </w:pPr>
            <w:r w:rsidRPr="00DF6679">
              <w:rPr>
                <w:bCs/>
              </w:rPr>
              <w:t>36</w:t>
            </w:r>
          </w:p>
        </w:tc>
        <w:tc>
          <w:tcPr>
            <w:tcW w:w="9781" w:type="dxa"/>
            <w:gridSpan w:val="2"/>
          </w:tcPr>
          <w:p w14:paraId="5C67D1B6" w14:textId="77777777" w:rsidR="0042771D" w:rsidRPr="00DF6679" w:rsidRDefault="0042771D" w:rsidP="00CF5FE0">
            <w:pPr>
              <w:rPr>
                <w:rFonts w:ascii="Times New Roman" w:hAnsi="Times New Roman" w:cs="Times New Roman"/>
                <w:sz w:val="24"/>
                <w:szCs w:val="24"/>
              </w:rPr>
            </w:pPr>
            <w:r>
              <w:rPr>
                <w:rFonts w:ascii="Times New Roman" w:hAnsi="Times New Roman" w:cs="Times New Roman"/>
                <w:sz w:val="24"/>
                <w:szCs w:val="24"/>
              </w:rPr>
              <w:t>Э</w:t>
            </w:r>
            <w:r w:rsidRPr="00DF6679">
              <w:rPr>
                <w:rFonts w:ascii="Times New Roman" w:hAnsi="Times New Roman" w:cs="Times New Roman"/>
                <w:sz w:val="24"/>
                <w:szCs w:val="24"/>
              </w:rPr>
              <w:t xml:space="preserve">волюции </w:t>
            </w:r>
            <w:r>
              <w:rPr>
                <w:rFonts w:ascii="Times New Roman" w:hAnsi="Times New Roman" w:cs="Times New Roman"/>
                <w:sz w:val="24"/>
                <w:szCs w:val="24"/>
              </w:rPr>
              <w:t>современного</w:t>
            </w:r>
            <w:r w:rsidRPr="00DF6679">
              <w:rPr>
                <w:rFonts w:ascii="Times New Roman" w:hAnsi="Times New Roman" w:cs="Times New Roman"/>
                <w:sz w:val="24"/>
                <w:szCs w:val="24"/>
              </w:rPr>
              <w:t xml:space="preserve"> человека </w:t>
            </w:r>
            <w:r>
              <w:rPr>
                <w:rFonts w:ascii="Times New Roman" w:hAnsi="Times New Roman" w:cs="Times New Roman"/>
                <w:sz w:val="24"/>
                <w:szCs w:val="24"/>
              </w:rPr>
              <w:t>.</w:t>
            </w:r>
            <w:r w:rsidRPr="00DF6679">
              <w:rPr>
                <w:rFonts w:ascii="Times New Roman" w:hAnsi="Times New Roman" w:cs="Times New Roman"/>
                <w:sz w:val="24"/>
                <w:szCs w:val="24"/>
              </w:rPr>
              <w:t xml:space="preserve"> Человеческие расы      </w:t>
            </w:r>
          </w:p>
        </w:tc>
        <w:tc>
          <w:tcPr>
            <w:tcW w:w="2126" w:type="dxa"/>
          </w:tcPr>
          <w:p w14:paraId="15E52CBB"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П.25</w:t>
            </w:r>
          </w:p>
        </w:tc>
        <w:tc>
          <w:tcPr>
            <w:tcW w:w="1134" w:type="dxa"/>
            <w:shd w:val="clear" w:color="auto" w:fill="auto"/>
          </w:tcPr>
          <w:p w14:paraId="13F1ADD8" w14:textId="518B2E80"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.01</w:t>
            </w:r>
            <w:r w:rsidR="007A5CAB">
              <w:rPr>
                <w:rFonts w:ascii="Times New Roman" w:eastAsia="Times New Roman" w:hAnsi="Times New Roman" w:cs="Times New Roman"/>
                <w:sz w:val="24"/>
                <w:szCs w:val="24"/>
                <w:lang w:eastAsia="ar-SA"/>
              </w:rPr>
              <w:t>.</w:t>
            </w:r>
          </w:p>
        </w:tc>
        <w:tc>
          <w:tcPr>
            <w:tcW w:w="1134" w:type="dxa"/>
            <w:shd w:val="clear" w:color="auto" w:fill="auto"/>
          </w:tcPr>
          <w:p w14:paraId="39A6FBE1"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15F8C9E2" w14:textId="77777777" w:rsidTr="009F1E63">
        <w:tc>
          <w:tcPr>
            <w:tcW w:w="568" w:type="dxa"/>
          </w:tcPr>
          <w:p w14:paraId="340F2A2C" w14:textId="77777777" w:rsidR="0042771D" w:rsidRPr="00DF6679" w:rsidRDefault="0042771D" w:rsidP="00B92DBE">
            <w:pPr>
              <w:pStyle w:val="Standard"/>
              <w:ind w:left="288" w:hanging="288"/>
              <w:rPr>
                <w:bCs/>
              </w:rPr>
            </w:pPr>
            <w:r w:rsidRPr="00DF6679">
              <w:rPr>
                <w:bCs/>
              </w:rPr>
              <w:t>37</w:t>
            </w:r>
          </w:p>
        </w:tc>
        <w:tc>
          <w:tcPr>
            <w:tcW w:w="9781" w:type="dxa"/>
            <w:gridSpan w:val="2"/>
          </w:tcPr>
          <w:p w14:paraId="44D1B027"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Обобщающий урок по теме:</w:t>
            </w:r>
            <w:r w:rsidRPr="00DF6679">
              <w:rPr>
                <w:rFonts w:ascii="Times New Roman" w:hAnsi="Times New Roman" w:cs="Times New Roman"/>
                <w:sz w:val="24"/>
                <w:szCs w:val="24"/>
              </w:rPr>
              <w:t xml:space="preserve"> Происхождение человека</w:t>
            </w:r>
          </w:p>
        </w:tc>
        <w:tc>
          <w:tcPr>
            <w:tcW w:w="2126" w:type="dxa"/>
          </w:tcPr>
          <w:p w14:paraId="3B5F9DA9"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Семинарское занятие</w:t>
            </w:r>
          </w:p>
        </w:tc>
        <w:tc>
          <w:tcPr>
            <w:tcW w:w="1134" w:type="dxa"/>
            <w:shd w:val="clear" w:color="auto" w:fill="auto"/>
          </w:tcPr>
          <w:p w14:paraId="5E303FE6" w14:textId="6383B831"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.01</w:t>
            </w:r>
            <w:r w:rsidR="007A5CAB">
              <w:rPr>
                <w:rFonts w:ascii="Times New Roman" w:eastAsia="Times New Roman" w:hAnsi="Times New Roman" w:cs="Times New Roman"/>
                <w:sz w:val="24"/>
                <w:szCs w:val="24"/>
                <w:lang w:eastAsia="ar-SA"/>
              </w:rPr>
              <w:t>.</w:t>
            </w:r>
          </w:p>
        </w:tc>
        <w:tc>
          <w:tcPr>
            <w:tcW w:w="1134" w:type="dxa"/>
            <w:shd w:val="clear" w:color="auto" w:fill="auto"/>
          </w:tcPr>
          <w:p w14:paraId="7C103CC8"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03241E" w:rsidRPr="00DF6679" w14:paraId="0EC8F626" w14:textId="77777777" w:rsidTr="0042771D">
        <w:tc>
          <w:tcPr>
            <w:tcW w:w="568" w:type="dxa"/>
          </w:tcPr>
          <w:p w14:paraId="04659515" w14:textId="77777777" w:rsidR="0003241E" w:rsidRPr="00DF6679" w:rsidRDefault="0003241E" w:rsidP="00B92DBE">
            <w:pPr>
              <w:pStyle w:val="Standard"/>
              <w:ind w:left="288" w:hanging="288"/>
            </w:pPr>
          </w:p>
        </w:tc>
        <w:tc>
          <w:tcPr>
            <w:tcW w:w="11907" w:type="dxa"/>
            <w:gridSpan w:val="3"/>
          </w:tcPr>
          <w:p w14:paraId="48150006" w14:textId="77777777" w:rsidR="0003241E" w:rsidRPr="00DF6679" w:rsidRDefault="0003241E" w:rsidP="00AB283F">
            <w:pPr>
              <w:jc w:val="center"/>
              <w:rPr>
                <w:rFonts w:ascii="Times New Roman" w:hAnsi="Times New Roman" w:cs="Times New Roman"/>
                <w:sz w:val="24"/>
                <w:szCs w:val="24"/>
              </w:rPr>
            </w:pPr>
            <w:r>
              <w:rPr>
                <w:rFonts w:ascii="Times New Roman" w:hAnsi="Times New Roman" w:cs="Times New Roman"/>
                <w:sz w:val="24"/>
                <w:szCs w:val="24"/>
              </w:rPr>
              <w:t xml:space="preserve">Раздел 2.Экосистема </w:t>
            </w:r>
          </w:p>
        </w:tc>
        <w:tc>
          <w:tcPr>
            <w:tcW w:w="1134" w:type="dxa"/>
            <w:shd w:val="clear" w:color="auto" w:fill="auto"/>
          </w:tcPr>
          <w:p w14:paraId="68AEC543" w14:textId="77777777" w:rsidR="0003241E" w:rsidRPr="00DF6679" w:rsidRDefault="0003241E"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13D28870" w14:textId="77777777" w:rsidR="0003241E" w:rsidRPr="00DF6679" w:rsidRDefault="0003241E" w:rsidP="00B92DBE">
            <w:pPr>
              <w:suppressAutoHyphens/>
              <w:spacing w:after="0" w:line="240" w:lineRule="auto"/>
              <w:jc w:val="center"/>
              <w:rPr>
                <w:rFonts w:ascii="Times New Roman" w:eastAsia="Times New Roman" w:hAnsi="Times New Roman" w:cs="Times New Roman"/>
                <w:b/>
                <w:sz w:val="24"/>
                <w:szCs w:val="24"/>
                <w:lang w:eastAsia="ar-SA"/>
              </w:rPr>
            </w:pPr>
          </w:p>
        </w:tc>
      </w:tr>
      <w:tr w:rsidR="0003241E" w:rsidRPr="00DF6679" w14:paraId="3350C16F" w14:textId="77777777" w:rsidTr="0042771D">
        <w:tc>
          <w:tcPr>
            <w:tcW w:w="568" w:type="dxa"/>
          </w:tcPr>
          <w:p w14:paraId="4E97D1E4" w14:textId="77777777" w:rsidR="0003241E" w:rsidRPr="00DF6679" w:rsidRDefault="0003241E" w:rsidP="00B92DBE">
            <w:pPr>
              <w:pStyle w:val="Standard"/>
              <w:ind w:left="288" w:hanging="288"/>
            </w:pPr>
          </w:p>
        </w:tc>
        <w:tc>
          <w:tcPr>
            <w:tcW w:w="11907" w:type="dxa"/>
            <w:gridSpan w:val="3"/>
          </w:tcPr>
          <w:p w14:paraId="315BF99C" w14:textId="77777777" w:rsidR="0003241E" w:rsidRPr="00DF6679" w:rsidRDefault="0003241E" w:rsidP="0003241E">
            <w:pPr>
              <w:jc w:val="center"/>
              <w:rPr>
                <w:rFonts w:ascii="Times New Roman" w:hAnsi="Times New Roman" w:cs="Times New Roman"/>
                <w:sz w:val="24"/>
                <w:szCs w:val="24"/>
              </w:rPr>
            </w:pPr>
            <w:r>
              <w:rPr>
                <w:rFonts w:ascii="Times New Roman" w:hAnsi="Times New Roman" w:cs="Times New Roman"/>
                <w:sz w:val="24"/>
                <w:szCs w:val="24"/>
              </w:rPr>
              <w:t xml:space="preserve">Глава 5. Организмы и окружающая среда </w:t>
            </w:r>
            <w:r w:rsidR="00576C13">
              <w:rPr>
                <w:rFonts w:ascii="Times New Roman" w:hAnsi="Times New Roman" w:cs="Times New Roman"/>
                <w:sz w:val="24"/>
                <w:szCs w:val="24"/>
              </w:rPr>
              <w:t>-13</w:t>
            </w:r>
            <w:r w:rsidRPr="00DF6679">
              <w:rPr>
                <w:rFonts w:ascii="Times New Roman" w:hAnsi="Times New Roman" w:cs="Times New Roman"/>
                <w:sz w:val="24"/>
                <w:szCs w:val="24"/>
              </w:rPr>
              <w:t xml:space="preserve"> ч</w:t>
            </w:r>
          </w:p>
        </w:tc>
        <w:tc>
          <w:tcPr>
            <w:tcW w:w="1134" w:type="dxa"/>
            <w:shd w:val="clear" w:color="auto" w:fill="auto"/>
          </w:tcPr>
          <w:p w14:paraId="3083B116" w14:textId="77777777" w:rsidR="0003241E" w:rsidRPr="00DF6679" w:rsidRDefault="0003241E"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472D638C" w14:textId="77777777" w:rsidR="0003241E" w:rsidRPr="00DF6679" w:rsidRDefault="0003241E"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E22474E" w14:textId="77777777" w:rsidTr="009F1E63">
        <w:tc>
          <w:tcPr>
            <w:tcW w:w="568" w:type="dxa"/>
          </w:tcPr>
          <w:p w14:paraId="3C19956B" w14:textId="77777777" w:rsidR="0042771D" w:rsidRPr="00DF6679" w:rsidRDefault="0042771D" w:rsidP="00B92DBE">
            <w:pPr>
              <w:pStyle w:val="Standard"/>
              <w:ind w:left="288" w:hanging="288"/>
            </w:pPr>
            <w:r w:rsidRPr="00DF6679">
              <w:rPr>
                <w:bCs/>
              </w:rPr>
              <w:t>38</w:t>
            </w:r>
          </w:p>
        </w:tc>
        <w:tc>
          <w:tcPr>
            <w:tcW w:w="9781" w:type="dxa"/>
            <w:gridSpan w:val="2"/>
          </w:tcPr>
          <w:p w14:paraId="3C85F865" w14:textId="77777777" w:rsidR="0042771D" w:rsidRPr="00DF6679" w:rsidRDefault="0042771D" w:rsidP="0003241E">
            <w:pPr>
              <w:rPr>
                <w:rFonts w:ascii="Times New Roman" w:hAnsi="Times New Roman" w:cs="Times New Roman"/>
                <w:sz w:val="24"/>
                <w:szCs w:val="24"/>
              </w:rPr>
            </w:pPr>
            <w:r>
              <w:rPr>
                <w:rFonts w:ascii="Times New Roman" w:hAnsi="Times New Roman" w:cs="Times New Roman"/>
                <w:sz w:val="24"/>
                <w:szCs w:val="24"/>
              </w:rPr>
              <w:t>Взаимоотношения организма и среда. Приспособленность организма</w:t>
            </w:r>
          </w:p>
        </w:tc>
        <w:tc>
          <w:tcPr>
            <w:tcW w:w="2126" w:type="dxa"/>
          </w:tcPr>
          <w:p w14:paraId="7A972250"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П.26</w:t>
            </w:r>
          </w:p>
        </w:tc>
        <w:tc>
          <w:tcPr>
            <w:tcW w:w="1134" w:type="dxa"/>
            <w:shd w:val="clear" w:color="auto" w:fill="auto"/>
          </w:tcPr>
          <w:p w14:paraId="130C5F49" w14:textId="1EF253F2"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w:t>
            </w:r>
            <w:r w:rsidR="00EA6299">
              <w:rPr>
                <w:rFonts w:ascii="Times New Roman" w:eastAsia="Times New Roman" w:hAnsi="Times New Roman" w:cs="Times New Roman"/>
                <w:sz w:val="24"/>
                <w:szCs w:val="24"/>
                <w:lang w:eastAsia="ar-SA"/>
              </w:rPr>
              <w:t>.01</w:t>
            </w:r>
            <w:r>
              <w:rPr>
                <w:rFonts w:ascii="Times New Roman" w:eastAsia="Times New Roman" w:hAnsi="Times New Roman" w:cs="Times New Roman"/>
                <w:sz w:val="24"/>
                <w:szCs w:val="24"/>
                <w:lang w:eastAsia="ar-SA"/>
              </w:rPr>
              <w:t>.</w:t>
            </w:r>
          </w:p>
        </w:tc>
        <w:tc>
          <w:tcPr>
            <w:tcW w:w="1134" w:type="dxa"/>
            <w:shd w:val="clear" w:color="auto" w:fill="auto"/>
          </w:tcPr>
          <w:p w14:paraId="5CB02FAF"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0AA23A5" w14:textId="77777777" w:rsidTr="009F1E63">
        <w:tc>
          <w:tcPr>
            <w:tcW w:w="568" w:type="dxa"/>
          </w:tcPr>
          <w:p w14:paraId="34166968" w14:textId="77777777" w:rsidR="0042771D" w:rsidRPr="00DF6679" w:rsidRDefault="0042771D" w:rsidP="00B92DBE">
            <w:pPr>
              <w:pStyle w:val="Standard"/>
              <w:ind w:left="288" w:hanging="288"/>
            </w:pPr>
            <w:r w:rsidRPr="00DF6679">
              <w:rPr>
                <w:bCs/>
              </w:rPr>
              <w:t>39</w:t>
            </w:r>
          </w:p>
        </w:tc>
        <w:tc>
          <w:tcPr>
            <w:tcW w:w="9781" w:type="dxa"/>
            <w:gridSpan w:val="2"/>
          </w:tcPr>
          <w:p w14:paraId="5AD68E2D" w14:textId="77777777" w:rsidR="0042771D" w:rsidRPr="00DF6679" w:rsidRDefault="0042771D" w:rsidP="00B92DBE">
            <w:pPr>
              <w:rPr>
                <w:rFonts w:ascii="Times New Roman" w:hAnsi="Times New Roman" w:cs="Times New Roman"/>
                <w:sz w:val="24"/>
                <w:szCs w:val="24"/>
              </w:rPr>
            </w:pPr>
            <w:r w:rsidRPr="0003241E">
              <w:rPr>
                <w:rFonts w:ascii="Times New Roman" w:hAnsi="Times New Roman" w:cs="Times New Roman"/>
                <w:b/>
                <w:sz w:val="24"/>
                <w:szCs w:val="24"/>
              </w:rPr>
              <w:t>ПР №1</w:t>
            </w:r>
            <w:r>
              <w:rPr>
                <w:rFonts w:ascii="Times New Roman" w:hAnsi="Times New Roman" w:cs="Times New Roman"/>
                <w:sz w:val="24"/>
                <w:szCs w:val="24"/>
              </w:rPr>
              <w:t xml:space="preserve"> « Оценка влияния температуры воздуха на человека</w:t>
            </w:r>
          </w:p>
        </w:tc>
        <w:tc>
          <w:tcPr>
            <w:tcW w:w="2126" w:type="dxa"/>
          </w:tcPr>
          <w:p w14:paraId="7419348D"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Оформление Пр.р.№1</w:t>
            </w:r>
          </w:p>
        </w:tc>
        <w:tc>
          <w:tcPr>
            <w:tcW w:w="1134" w:type="dxa"/>
            <w:shd w:val="clear" w:color="auto" w:fill="auto"/>
          </w:tcPr>
          <w:p w14:paraId="06020E1F" w14:textId="500B6E2C"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7A5CAB">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.02</w:t>
            </w:r>
          </w:p>
        </w:tc>
        <w:tc>
          <w:tcPr>
            <w:tcW w:w="1134" w:type="dxa"/>
            <w:shd w:val="clear" w:color="auto" w:fill="auto"/>
          </w:tcPr>
          <w:p w14:paraId="17E46958"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3375D56" w14:textId="77777777" w:rsidTr="009F1E63">
        <w:tc>
          <w:tcPr>
            <w:tcW w:w="568" w:type="dxa"/>
          </w:tcPr>
          <w:p w14:paraId="0A264025" w14:textId="77777777" w:rsidR="0042771D" w:rsidRPr="00DF6679" w:rsidRDefault="0042771D" w:rsidP="00B92DBE">
            <w:pPr>
              <w:pStyle w:val="Standard"/>
              <w:ind w:left="288" w:hanging="288"/>
            </w:pPr>
            <w:r w:rsidRPr="00DF6679">
              <w:rPr>
                <w:bCs/>
              </w:rPr>
              <w:t>40</w:t>
            </w:r>
          </w:p>
        </w:tc>
        <w:tc>
          <w:tcPr>
            <w:tcW w:w="9781" w:type="dxa"/>
            <w:gridSpan w:val="2"/>
          </w:tcPr>
          <w:p w14:paraId="78777EB0" w14:textId="77777777" w:rsidR="0042771D" w:rsidRPr="00DF6679" w:rsidRDefault="0042771D" w:rsidP="0003241E">
            <w:pPr>
              <w:rPr>
                <w:rFonts w:ascii="Times New Roman" w:hAnsi="Times New Roman" w:cs="Times New Roman"/>
                <w:sz w:val="24"/>
                <w:szCs w:val="24"/>
              </w:rPr>
            </w:pPr>
            <w:r>
              <w:rPr>
                <w:rFonts w:ascii="Times New Roman" w:hAnsi="Times New Roman" w:cs="Times New Roman"/>
                <w:sz w:val="24"/>
                <w:szCs w:val="24"/>
              </w:rPr>
              <w:t xml:space="preserve"> Популяция в экосистеме</w:t>
            </w:r>
            <w:r w:rsidRPr="00DF6679">
              <w:rPr>
                <w:rFonts w:ascii="Times New Roman" w:hAnsi="Times New Roman" w:cs="Times New Roman"/>
                <w:sz w:val="24"/>
                <w:szCs w:val="24"/>
              </w:rPr>
              <w:t>.</w:t>
            </w:r>
          </w:p>
        </w:tc>
        <w:tc>
          <w:tcPr>
            <w:tcW w:w="2126" w:type="dxa"/>
          </w:tcPr>
          <w:p w14:paraId="1B442F6F"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П.27</w:t>
            </w:r>
          </w:p>
        </w:tc>
        <w:tc>
          <w:tcPr>
            <w:tcW w:w="1134" w:type="dxa"/>
            <w:shd w:val="clear" w:color="auto" w:fill="auto"/>
          </w:tcPr>
          <w:p w14:paraId="21DC74CA" w14:textId="3045CEE9"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7A5CAB">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.02</w:t>
            </w:r>
          </w:p>
        </w:tc>
        <w:tc>
          <w:tcPr>
            <w:tcW w:w="1134" w:type="dxa"/>
            <w:shd w:val="clear" w:color="auto" w:fill="auto"/>
          </w:tcPr>
          <w:p w14:paraId="21793D74"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2E6A4501" w14:textId="77777777" w:rsidTr="009F1E63">
        <w:tc>
          <w:tcPr>
            <w:tcW w:w="568" w:type="dxa"/>
          </w:tcPr>
          <w:p w14:paraId="3E04900C" w14:textId="77777777" w:rsidR="0042771D" w:rsidRPr="00DF6679" w:rsidRDefault="0042771D" w:rsidP="00AB283F">
            <w:pPr>
              <w:pStyle w:val="Standard"/>
              <w:ind w:left="288" w:hanging="288"/>
            </w:pPr>
            <w:r w:rsidRPr="00DF6679">
              <w:rPr>
                <w:bCs/>
              </w:rPr>
              <w:t>41</w:t>
            </w:r>
          </w:p>
        </w:tc>
        <w:tc>
          <w:tcPr>
            <w:tcW w:w="9781" w:type="dxa"/>
            <w:gridSpan w:val="2"/>
          </w:tcPr>
          <w:p w14:paraId="5016F41A" w14:textId="77777777" w:rsidR="0042771D" w:rsidRPr="00DF6679" w:rsidRDefault="0042771D" w:rsidP="0003241E">
            <w:pPr>
              <w:rPr>
                <w:rFonts w:ascii="Times New Roman" w:hAnsi="Times New Roman" w:cs="Times New Roman"/>
                <w:sz w:val="24"/>
                <w:szCs w:val="24"/>
              </w:rPr>
            </w:pPr>
            <w:r w:rsidRPr="00DF6679">
              <w:rPr>
                <w:rFonts w:ascii="Times New Roman" w:hAnsi="Times New Roman" w:cs="Times New Roman"/>
                <w:sz w:val="24"/>
                <w:szCs w:val="24"/>
              </w:rPr>
              <w:t>.</w:t>
            </w:r>
            <w:r>
              <w:rPr>
                <w:rFonts w:ascii="Times New Roman" w:hAnsi="Times New Roman" w:cs="Times New Roman"/>
                <w:sz w:val="24"/>
                <w:szCs w:val="24"/>
              </w:rPr>
              <w:t>Экологическая ниша межвидовые отношения</w:t>
            </w:r>
          </w:p>
        </w:tc>
        <w:tc>
          <w:tcPr>
            <w:tcW w:w="2126" w:type="dxa"/>
          </w:tcPr>
          <w:p w14:paraId="1B9F57D3"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П.28</w:t>
            </w:r>
          </w:p>
        </w:tc>
        <w:tc>
          <w:tcPr>
            <w:tcW w:w="1134" w:type="dxa"/>
            <w:shd w:val="clear" w:color="auto" w:fill="auto"/>
          </w:tcPr>
          <w:p w14:paraId="4AF8ECFA" w14:textId="0D3429DE"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09</w:t>
            </w:r>
            <w:r w:rsidR="00EA6299">
              <w:rPr>
                <w:rFonts w:ascii="Times New Roman" w:eastAsia="Times New Roman" w:hAnsi="Times New Roman" w:cs="Times New Roman"/>
                <w:sz w:val="24"/>
                <w:szCs w:val="24"/>
                <w:lang w:eastAsia="ar-SA"/>
              </w:rPr>
              <w:t>.02</w:t>
            </w:r>
          </w:p>
        </w:tc>
        <w:tc>
          <w:tcPr>
            <w:tcW w:w="1134" w:type="dxa"/>
            <w:shd w:val="clear" w:color="auto" w:fill="auto"/>
          </w:tcPr>
          <w:p w14:paraId="4AA81CEB"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B6AF295" w14:textId="77777777" w:rsidTr="009F1E63">
        <w:tc>
          <w:tcPr>
            <w:tcW w:w="568" w:type="dxa"/>
          </w:tcPr>
          <w:p w14:paraId="3DE604D7" w14:textId="77777777" w:rsidR="0042771D" w:rsidRPr="00DF6679" w:rsidRDefault="0042771D" w:rsidP="00AB283F">
            <w:pPr>
              <w:pStyle w:val="Standard"/>
              <w:ind w:left="288" w:hanging="288"/>
            </w:pPr>
            <w:r w:rsidRPr="00DF6679">
              <w:rPr>
                <w:bCs/>
              </w:rPr>
              <w:t>42</w:t>
            </w:r>
          </w:p>
        </w:tc>
        <w:tc>
          <w:tcPr>
            <w:tcW w:w="9781" w:type="dxa"/>
            <w:gridSpan w:val="2"/>
          </w:tcPr>
          <w:p w14:paraId="3C547EE7" w14:textId="77777777" w:rsidR="0042771D" w:rsidRPr="00DF6679" w:rsidRDefault="0042771D" w:rsidP="0003241E">
            <w:pPr>
              <w:rPr>
                <w:rFonts w:ascii="Times New Roman" w:hAnsi="Times New Roman" w:cs="Times New Roman"/>
                <w:sz w:val="24"/>
                <w:szCs w:val="24"/>
              </w:rPr>
            </w:pPr>
            <w:r w:rsidRPr="00DF6679">
              <w:rPr>
                <w:rFonts w:ascii="Times New Roman" w:hAnsi="Times New Roman" w:cs="Times New Roman"/>
                <w:sz w:val="24"/>
                <w:szCs w:val="24"/>
              </w:rPr>
              <w:t xml:space="preserve"> </w:t>
            </w:r>
            <w:r>
              <w:rPr>
                <w:rFonts w:ascii="Times New Roman" w:hAnsi="Times New Roman" w:cs="Times New Roman"/>
                <w:sz w:val="24"/>
                <w:szCs w:val="24"/>
              </w:rPr>
              <w:t>Межвидовые отношения</w:t>
            </w:r>
          </w:p>
        </w:tc>
        <w:tc>
          <w:tcPr>
            <w:tcW w:w="2126" w:type="dxa"/>
          </w:tcPr>
          <w:p w14:paraId="109532BF"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П.28</w:t>
            </w:r>
          </w:p>
        </w:tc>
        <w:tc>
          <w:tcPr>
            <w:tcW w:w="1134" w:type="dxa"/>
            <w:shd w:val="clear" w:color="auto" w:fill="auto"/>
          </w:tcPr>
          <w:p w14:paraId="46C88029" w14:textId="4640B59D"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.02</w:t>
            </w:r>
          </w:p>
        </w:tc>
        <w:tc>
          <w:tcPr>
            <w:tcW w:w="1134" w:type="dxa"/>
            <w:shd w:val="clear" w:color="auto" w:fill="auto"/>
          </w:tcPr>
          <w:p w14:paraId="14E97645"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3D5164C" w14:textId="77777777" w:rsidTr="009F1E63">
        <w:tc>
          <w:tcPr>
            <w:tcW w:w="568" w:type="dxa"/>
          </w:tcPr>
          <w:p w14:paraId="30E91CD7" w14:textId="77777777" w:rsidR="0042771D" w:rsidRPr="00DF6679" w:rsidRDefault="0042771D" w:rsidP="00AB283F">
            <w:pPr>
              <w:pStyle w:val="Standard"/>
              <w:ind w:left="288" w:hanging="288"/>
            </w:pPr>
            <w:r w:rsidRPr="00DF6679">
              <w:rPr>
                <w:bCs/>
              </w:rPr>
              <w:lastRenderedPageBreak/>
              <w:t>43</w:t>
            </w:r>
          </w:p>
        </w:tc>
        <w:tc>
          <w:tcPr>
            <w:tcW w:w="9781" w:type="dxa"/>
            <w:gridSpan w:val="2"/>
          </w:tcPr>
          <w:p w14:paraId="7A042E5B"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Сообщества и экосистемы</w:t>
            </w:r>
          </w:p>
        </w:tc>
        <w:tc>
          <w:tcPr>
            <w:tcW w:w="2126" w:type="dxa"/>
          </w:tcPr>
          <w:p w14:paraId="0D73597D"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П.28</w:t>
            </w:r>
          </w:p>
        </w:tc>
        <w:tc>
          <w:tcPr>
            <w:tcW w:w="1134" w:type="dxa"/>
            <w:shd w:val="clear" w:color="auto" w:fill="auto"/>
          </w:tcPr>
          <w:p w14:paraId="1D3CD0C7" w14:textId="57D4F762"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A5CAB">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.02</w:t>
            </w:r>
          </w:p>
        </w:tc>
        <w:tc>
          <w:tcPr>
            <w:tcW w:w="1134" w:type="dxa"/>
            <w:shd w:val="clear" w:color="auto" w:fill="auto"/>
          </w:tcPr>
          <w:p w14:paraId="412216E5"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BE1C349" w14:textId="77777777" w:rsidTr="009F1E63">
        <w:tc>
          <w:tcPr>
            <w:tcW w:w="568" w:type="dxa"/>
          </w:tcPr>
          <w:p w14:paraId="30C549E9" w14:textId="77777777" w:rsidR="0042771D" w:rsidRPr="00DF6679" w:rsidRDefault="0042771D" w:rsidP="00AB283F">
            <w:pPr>
              <w:pStyle w:val="Standard"/>
              <w:ind w:left="288" w:hanging="288"/>
            </w:pPr>
            <w:r w:rsidRPr="00DF6679">
              <w:rPr>
                <w:bCs/>
              </w:rPr>
              <w:t>44</w:t>
            </w:r>
          </w:p>
        </w:tc>
        <w:tc>
          <w:tcPr>
            <w:tcW w:w="9781" w:type="dxa"/>
            <w:gridSpan w:val="2"/>
          </w:tcPr>
          <w:p w14:paraId="1BB1437E"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Трофические сети.</w:t>
            </w:r>
          </w:p>
        </w:tc>
        <w:tc>
          <w:tcPr>
            <w:tcW w:w="2126" w:type="dxa"/>
          </w:tcPr>
          <w:p w14:paraId="7A76F610"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П.29</w:t>
            </w:r>
          </w:p>
        </w:tc>
        <w:tc>
          <w:tcPr>
            <w:tcW w:w="1134" w:type="dxa"/>
            <w:shd w:val="clear" w:color="auto" w:fill="auto"/>
          </w:tcPr>
          <w:p w14:paraId="40CAB3FB" w14:textId="5893541D" w:rsidR="0042771D" w:rsidRPr="00DF6679" w:rsidRDefault="007A5CAB"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r w:rsidR="00EA6299">
              <w:rPr>
                <w:rFonts w:ascii="Times New Roman" w:eastAsia="Times New Roman" w:hAnsi="Times New Roman" w:cs="Times New Roman"/>
                <w:sz w:val="24"/>
                <w:szCs w:val="24"/>
                <w:lang w:eastAsia="ar-SA"/>
              </w:rPr>
              <w:t>.02</w:t>
            </w:r>
          </w:p>
        </w:tc>
        <w:tc>
          <w:tcPr>
            <w:tcW w:w="1134" w:type="dxa"/>
            <w:shd w:val="clear" w:color="auto" w:fill="auto"/>
          </w:tcPr>
          <w:p w14:paraId="3B677AE0"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69E14ED" w14:textId="77777777" w:rsidTr="009F1E63">
        <w:tc>
          <w:tcPr>
            <w:tcW w:w="568" w:type="dxa"/>
          </w:tcPr>
          <w:p w14:paraId="6F0D8E2D" w14:textId="77777777" w:rsidR="0042771D" w:rsidRPr="00DF6679" w:rsidRDefault="0042771D" w:rsidP="00AB283F">
            <w:pPr>
              <w:pStyle w:val="Standard"/>
              <w:ind w:left="288" w:hanging="288"/>
            </w:pPr>
            <w:r w:rsidRPr="00DF6679">
              <w:rPr>
                <w:bCs/>
              </w:rPr>
              <w:t>45</w:t>
            </w:r>
          </w:p>
        </w:tc>
        <w:tc>
          <w:tcPr>
            <w:tcW w:w="9781" w:type="dxa"/>
            <w:gridSpan w:val="2"/>
          </w:tcPr>
          <w:p w14:paraId="76143933"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Трофические сети и экологические пирамиды</w:t>
            </w:r>
          </w:p>
        </w:tc>
        <w:tc>
          <w:tcPr>
            <w:tcW w:w="2126" w:type="dxa"/>
          </w:tcPr>
          <w:p w14:paraId="00E34641"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Записи в тетрадях</w:t>
            </w:r>
          </w:p>
        </w:tc>
        <w:tc>
          <w:tcPr>
            <w:tcW w:w="1134" w:type="dxa"/>
            <w:shd w:val="clear" w:color="auto" w:fill="auto"/>
          </w:tcPr>
          <w:p w14:paraId="2A0ACE4F" w14:textId="7AC7CEEC"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7A5CAB">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.02</w:t>
            </w:r>
          </w:p>
        </w:tc>
        <w:tc>
          <w:tcPr>
            <w:tcW w:w="1134" w:type="dxa"/>
            <w:shd w:val="clear" w:color="auto" w:fill="auto"/>
          </w:tcPr>
          <w:p w14:paraId="7B9963FF"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B5D033E" w14:textId="77777777" w:rsidTr="009F1E63">
        <w:tc>
          <w:tcPr>
            <w:tcW w:w="568" w:type="dxa"/>
          </w:tcPr>
          <w:p w14:paraId="39959DE4" w14:textId="77777777" w:rsidR="0042771D" w:rsidRPr="00DF6679" w:rsidRDefault="0042771D" w:rsidP="00AB283F">
            <w:pPr>
              <w:pStyle w:val="Standard"/>
              <w:ind w:left="288" w:hanging="288"/>
            </w:pPr>
            <w:r w:rsidRPr="00DF6679">
              <w:rPr>
                <w:bCs/>
              </w:rPr>
              <w:t>46</w:t>
            </w:r>
          </w:p>
        </w:tc>
        <w:tc>
          <w:tcPr>
            <w:tcW w:w="9781" w:type="dxa"/>
            <w:gridSpan w:val="2"/>
          </w:tcPr>
          <w:p w14:paraId="3BD70CD8"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Экосистема: устойчивость и динамика.</w:t>
            </w:r>
          </w:p>
        </w:tc>
        <w:tc>
          <w:tcPr>
            <w:tcW w:w="2126" w:type="dxa"/>
          </w:tcPr>
          <w:p w14:paraId="44148C37" w14:textId="77777777"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w:t>
            </w:r>
            <w:r w:rsidR="006E72E4">
              <w:rPr>
                <w:rFonts w:ascii="Times New Roman" w:hAnsi="Times New Roman" w:cs="Times New Roman"/>
                <w:sz w:val="24"/>
                <w:szCs w:val="24"/>
              </w:rPr>
              <w:t>30</w:t>
            </w:r>
          </w:p>
        </w:tc>
        <w:tc>
          <w:tcPr>
            <w:tcW w:w="1134" w:type="dxa"/>
            <w:shd w:val="clear" w:color="auto" w:fill="auto"/>
          </w:tcPr>
          <w:p w14:paraId="6353FA56" w14:textId="64C4847F"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51029F">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.02</w:t>
            </w:r>
          </w:p>
        </w:tc>
        <w:tc>
          <w:tcPr>
            <w:tcW w:w="1134" w:type="dxa"/>
            <w:shd w:val="clear" w:color="auto" w:fill="auto"/>
          </w:tcPr>
          <w:p w14:paraId="27B7A5B6"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52463FB" w14:textId="77777777" w:rsidTr="009F1E63">
        <w:tc>
          <w:tcPr>
            <w:tcW w:w="568" w:type="dxa"/>
          </w:tcPr>
          <w:p w14:paraId="4A525058" w14:textId="77777777" w:rsidR="0042771D" w:rsidRPr="00DF6679" w:rsidRDefault="0042771D" w:rsidP="00AB283F">
            <w:pPr>
              <w:pStyle w:val="Standard"/>
              <w:ind w:left="288" w:hanging="288"/>
            </w:pPr>
            <w:r w:rsidRPr="00DF6679">
              <w:rPr>
                <w:bCs/>
              </w:rPr>
              <w:t>47</w:t>
            </w:r>
          </w:p>
        </w:tc>
        <w:tc>
          <w:tcPr>
            <w:tcW w:w="9781" w:type="dxa"/>
            <w:gridSpan w:val="2"/>
          </w:tcPr>
          <w:p w14:paraId="52E10C3F"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 xml:space="preserve">Экосистема: </w:t>
            </w:r>
            <w:proofErr w:type="spellStart"/>
            <w:r>
              <w:rPr>
                <w:rFonts w:ascii="Times New Roman" w:hAnsi="Times New Roman" w:cs="Times New Roman"/>
                <w:sz w:val="24"/>
                <w:szCs w:val="24"/>
              </w:rPr>
              <w:t>Консорции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Флуктация</w:t>
            </w:r>
            <w:proofErr w:type="spellEnd"/>
            <w:r>
              <w:rPr>
                <w:rFonts w:ascii="Times New Roman" w:hAnsi="Times New Roman" w:cs="Times New Roman"/>
                <w:sz w:val="24"/>
                <w:szCs w:val="24"/>
              </w:rPr>
              <w:t>. Сукцессия.</w:t>
            </w:r>
          </w:p>
        </w:tc>
        <w:tc>
          <w:tcPr>
            <w:tcW w:w="2126" w:type="dxa"/>
          </w:tcPr>
          <w:p w14:paraId="1E9FA348"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П.30 записи</w:t>
            </w:r>
          </w:p>
        </w:tc>
        <w:tc>
          <w:tcPr>
            <w:tcW w:w="1134" w:type="dxa"/>
            <w:shd w:val="clear" w:color="auto" w:fill="auto"/>
          </w:tcPr>
          <w:p w14:paraId="6D47C530" w14:textId="6547F750"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51029F">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.03</w:t>
            </w:r>
          </w:p>
        </w:tc>
        <w:tc>
          <w:tcPr>
            <w:tcW w:w="1134" w:type="dxa"/>
            <w:shd w:val="clear" w:color="auto" w:fill="auto"/>
          </w:tcPr>
          <w:p w14:paraId="7564BFF1"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CD1DC94" w14:textId="77777777" w:rsidTr="009F1E63">
        <w:tc>
          <w:tcPr>
            <w:tcW w:w="568" w:type="dxa"/>
          </w:tcPr>
          <w:p w14:paraId="501C6F85" w14:textId="77777777" w:rsidR="0042771D" w:rsidRPr="00DF6679" w:rsidRDefault="0042771D" w:rsidP="00AB283F">
            <w:pPr>
              <w:pStyle w:val="Standard"/>
              <w:ind w:left="288" w:hanging="288"/>
              <w:rPr>
                <w:bCs/>
              </w:rPr>
            </w:pPr>
            <w:r w:rsidRPr="00DF6679">
              <w:rPr>
                <w:bCs/>
              </w:rPr>
              <w:t>48</w:t>
            </w:r>
          </w:p>
        </w:tc>
        <w:tc>
          <w:tcPr>
            <w:tcW w:w="9781" w:type="dxa"/>
            <w:gridSpan w:val="2"/>
          </w:tcPr>
          <w:p w14:paraId="6DEF2B43" w14:textId="77777777" w:rsidR="0042771D" w:rsidRPr="00DF6679" w:rsidRDefault="0042771D" w:rsidP="00B92DBE">
            <w:pPr>
              <w:rPr>
                <w:rFonts w:ascii="Times New Roman" w:hAnsi="Times New Roman" w:cs="Times New Roman"/>
                <w:b/>
                <w:sz w:val="24"/>
                <w:szCs w:val="24"/>
              </w:rPr>
            </w:pPr>
            <w:r>
              <w:rPr>
                <w:rFonts w:ascii="Times New Roman" w:hAnsi="Times New Roman" w:cs="Times New Roman"/>
                <w:b/>
                <w:sz w:val="24"/>
                <w:szCs w:val="24"/>
              </w:rPr>
              <w:t xml:space="preserve">ПР №2 </w:t>
            </w:r>
            <w:r w:rsidRPr="00576C13">
              <w:rPr>
                <w:rFonts w:ascii="Times New Roman" w:hAnsi="Times New Roman" w:cs="Times New Roman"/>
                <w:sz w:val="24"/>
                <w:szCs w:val="24"/>
              </w:rPr>
              <w:t>Аквариум как модель экосистемы</w:t>
            </w:r>
          </w:p>
        </w:tc>
        <w:tc>
          <w:tcPr>
            <w:tcW w:w="2126" w:type="dxa"/>
          </w:tcPr>
          <w:p w14:paraId="0B5BA367" w14:textId="77777777" w:rsidR="0042771D" w:rsidRPr="006E72E4" w:rsidRDefault="006E72E4" w:rsidP="0042771D">
            <w:pPr>
              <w:rPr>
                <w:rFonts w:ascii="Times New Roman" w:hAnsi="Times New Roman" w:cs="Times New Roman"/>
                <w:sz w:val="24"/>
                <w:szCs w:val="24"/>
              </w:rPr>
            </w:pPr>
            <w:r w:rsidRPr="006E72E4">
              <w:rPr>
                <w:rFonts w:ascii="Times New Roman" w:hAnsi="Times New Roman" w:cs="Times New Roman"/>
                <w:sz w:val="24"/>
                <w:szCs w:val="24"/>
              </w:rPr>
              <w:t>Оформление П.р.№3</w:t>
            </w:r>
          </w:p>
        </w:tc>
        <w:tc>
          <w:tcPr>
            <w:tcW w:w="1134" w:type="dxa"/>
            <w:shd w:val="clear" w:color="auto" w:fill="auto"/>
          </w:tcPr>
          <w:p w14:paraId="559855D9" w14:textId="149B4829"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51029F">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.03</w:t>
            </w:r>
          </w:p>
        </w:tc>
        <w:tc>
          <w:tcPr>
            <w:tcW w:w="1134" w:type="dxa"/>
            <w:shd w:val="clear" w:color="auto" w:fill="auto"/>
          </w:tcPr>
          <w:p w14:paraId="50223ED9"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26BBEC3C" w14:textId="77777777" w:rsidTr="009F1E63">
        <w:tc>
          <w:tcPr>
            <w:tcW w:w="568" w:type="dxa"/>
          </w:tcPr>
          <w:p w14:paraId="2A07FA20" w14:textId="77777777" w:rsidR="0042771D" w:rsidRPr="00DF6679" w:rsidRDefault="0042771D" w:rsidP="00AB283F">
            <w:pPr>
              <w:pStyle w:val="Standard"/>
              <w:ind w:left="288" w:hanging="288"/>
            </w:pPr>
            <w:r w:rsidRPr="00DF6679">
              <w:rPr>
                <w:bCs/>
              </w:rPr>
              <w:t>49</w:t>
            </w:r>
          </w:p>
        </w:tc>
        <w:tc>
          <w:tcPr>
            <w:tcW w:w="9781" w:type="dxa"/>
            <w:gridSpan w:val="2"/>
          </w:tcPr>
          <w:p w14:paraId="0F1367BB" w14:textId="77777777" w:rsidR="0042771D" w:rsidRPr="00DF6679" w:rsidRDefault="0042771D" w:rsidP="00576C13">
            <w:pPr>
              <w:rPr>
                <w:rFonts w:ascii="Times New Roman" w:hAnsi="Times New Roman" w:cs="Times New Roman"/>
                <w:sz w:val="24"/>
                <w:szCs w:val="24"/>
              </w:rPr>
            </w:pPr>
            <w:r>
              <w:rPr>
                <w:rFonts w:ascii="Times New Roman" w:hAnsi="Times New Roman" w:cs="Times New Roman"/>
                <w:sz w:val="24"/>
                <w:szCs w:val="24"/>
              </w:rPr>
              <w:t>Биоценоз и биогеоценоз</w:t>
            </w:r>
          </w:p>
        </w:tc>
        <w:tc>
          <w:tcPr>
            <w:tcW w:w="2126" w:type="dxa"/>
          </w:tcPr>
          <w:p w14:paraId="767F3D0F"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П.31</w:t>
            </w:r>
          </w:p>
        </w:tc>
        <w:tc>
          <w:tcPr>
            <w:tcW w:w="1134" w:type="dxa"/>
            <w:shd w:val="clear" w:color="auto" w:fill="auto"/>
          </w:tcPr>
          <w:p w14:paraId="0A565746" w14:textId="40BB6118" w:rsidR="0042771D" w:rsidRPr="00DF6679" w:rsidRDefault="0051029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09</w:t>
            </w:r>
            <w:r w:rsidR="00EA6299">
              <w:rPr>
                <w:rFonts w:ascii="Times New Roman" w:eastAsia="Times New Roman" w:hAnsi="Times New Roman" w:cs="Times New Roman"/>
                <w:sz w:val="24"/>
                <w:szCs w:val="24"/>
                <w:lang w:eastAsia="ar-SA"/>
              </w:rPr>
              <w:t>.03</w:t>
            </w:r>
          </w:p>
        </w:tc>
        <w:tc>
          <w:tcPr>
            <w:tcW w:w="1134" w:type="dxa"/>
            <w:shd w:val="clear" w:color="auto" w:fill="auto"/>
          </w:tcPr>
          <w:p w14:paraId="2D5EBE6B"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289DE948" w14:textId="77777777" w:rsidTr="009F1E63">
        <w:tc>
          <w:tcPr>
            <w:tcW w:w="568" w:type="dxa"/>
          </w:tcPr>
          <w:p w14:paraId="126279B7" w14:textId="77777777" w:rsidR="0042771D" w:rsidRPr="00DF6679" w:rsidRDefault="0042771D" w:rsidP="00AB283F">
            <w:pPr>
              <w:pStyle w:val="Standard"/>
              <w:ind w:left="288" w:hanging="288"/>
            </w:pPr>
            <w:r w:rsidRPr="00DF6679">
              <w:rPr>
                <w:bCs/>
              </w:rPr>
              <w:t>50</w:t>
            </w:r>
          </w:p>
        </w:tc>
        <w:tc>
          <w:tcPr>
            <w:tcW w:w="9781" w:type="dxa"/>
            <w:gridSpan w:val="2"/>
          </w:tcPr>
          <w:p w14:paraId="66E412A2"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Влияние человека на экосистемы. Агроэкосистемы</w:t>
            </w:r>
          </w:p>
        </w:tc>
        <w:tc>
          <w:tcPr>
            <w:tcW w:w="2126" w:type="dxa"/>
          </w:tcPr>
          <w:p w14:paraId="56ABB0AF"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П.32</w:t>
            </w:r>
          </w:p>
        </w:tc>
        <w:tc>
          <w:tcPr>
            <w:tcW w:w="1134" w:type="dxa"/>
            <w:shd w:val="clear" w:color="auto" w:fill="auto"/>
          </w:tcPr>
          <w:p w14:paraId="13A60FA1" w14:textId="6A9E48CA"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51029F">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.03</w:t>
            </w:r>
          </w:p>
        </w:tc>
        <w:tc>
          <w:tcPr>
            <w:tcW w:w="1134" w:type="dxa"/>
            <w:shd w:val="clear" w:color="auto" w:fill="auto"/>
          </w:tcPr>
          <w:p w14:paraId="64B25619"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576C13" w:rsidRPr="00DF6679" w14:paraId="2B974592" w14:textId="77777777" w:rsidTr="0042771D">
        <w:tc>
          <w:tcPr>
            <w:tcW w:w="568" w:type="dxa"/>
          </w:tcPr>
          <w:p w14:paraId="4D0B2DB9" w14:textId="77777777" w:rsidR="00576C13" w:rsidRPr="00DF6679" w:rsidRDefault="00576C13" w:rsidP="00AB283F">
            <w:pPr>
              <w:pStyle w:val="Standard"/>
              <w:ind w:left="288" w:hanging="288"/>
            </w:pPr>
          </w:p>
        </w:tc>
        <w:tc>
          <w:tcPr>
            <w:tcW w:w="11907" w:type="dxa"/>
            <w:gridSpan w:val="3"/>
          </w:tcPr>
          <w:p w14:paraId="40E5DF62" w14:textId="77777777" w:rsidR="00576C13" w:rsidRPr="00DF6679" w:rsidRDefault="00576C13" w:rsidP="00576C13">
            <w:pPr>
              <w:jc w:val="center"/>
              <w:rPr>
                <w:rFonts w:ascii="Times New Roman" w:hAnsi="Times New Roman" w:cs="Times New Roman"/>
                <w:sz w:val="24"/>
                <w:szCs w:val="24"/>
              </w:rPr>
            </w:pPr>
            <w:r>
              <w:rPr>
                <w:rFonts w:ascii="Times New Roman" w:hAnsi="Times New Roman" w:cs="Times New Roman"/>
                <w:sz w:val="24"/>
                <w:szCs w:val="24"/>
              </w:rPr>
              <w:t xml:space="preserve"> Глава 6. </w:t>
            </w:r>
            <w:r w:rsidRPr="00DF6679">
              <w:rPr>
                <w:rFonts w:ascii="Times New Roman" w:hAnsi="Times New Roman" w:cs="Times New Roman"/>
                <w:sz w:val="24"/>
                <w:szCs w:val="24"/>
              </w:rPr>
              <w:t xml:space="preserve">Биосфера </w:t>
            </w:r>
            <w:r>
              <w:rPr>
                <w:rFonts w:ascii="Times New Roman" w:hAnsi="Times New Roman" w:cs="Times New Roman"/>
                <w:sz w:val="24"/>
                <w:szCs w:val="24"/>
              </w:rPr>
              <w:t xml:space="preserve"> - </w:t>
            </w:r>
            <w:r w:rsidRPr="00DF6679">
              <w:rPr>
                <w:rFonts w:ascii="Times New Roman" w:hAnsi="Times New Roman" w:cs="Times New Roman"/>
                <w:sz w:val="24"/>
                <w:szCs w:val="24"/>
              </w:rPr>
              <w:t>5 ч</w:t>
            </w:r>
          </w:p>
        </w:tc>
        <w:tc>
          <w:tcPr>
            <w:tcW w:w="1134" w:type="dxa"/>
            <w:shd w:val="clear" w:color="auto" w:fill="auto"/>
          </w:tcPr>
          <w:p w14:paraId="4DB78FE3" w14:textId="77777777" w:rsidR="00576C13" w:rsidRPr="00DF6679" w:rsidRDefault="00576C13"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1617D6C7" w14:textId="77777777" w:rsidR="00576C13" w:rsidRPr="00DF6679" w:rsidRDefault="00576C13"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FF3BA32" w14:textId="77777777" w:rsidTr="006E72E4">
        <w:tc>
          <w:tcPr>
            <w:tcW w:w="568" w:type="dxa"/>
          </w:tcPr>
          <w:p w14:paraId="6554AB22" w14:textId="77777777" w:rsidR="0042771D" w:rsidRPr="00DF6679" w:rsidRDefault="0042771D" w:rsidP="00AB283F">
            <w:pPr>
              <w:pStyle w:val="Standard"/>
              <w:ind w:left="288" w:hanging="288"/>
            </w:pPr>
            <w:r w:rsidRPr="00DF6679">
              <w:rPr>
                <w:bCs/>
              </w:rPr>
              <w:t>51</w:t>
            </w:r>
          </w:p>
        </w:tc>
        <w:tc>
          <w:tcPr>
            <w:tcW w:w="9781" w:type="dxa"/>
            <w:gridSpan w:val="2"/>
          </w:tcPr>
          <w:p w14:paraId="7C3620EC"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Биосфера и биомы</w:t>
            </w:r>
          </w:p>
        </w:tc>
        <w:tc>
          <w:tcPr>
            <w:tcW w:w="2126" w:type="dxa"/>
          </w:tcPr>
          <w:p w14:paraId="4399FB50"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П.33</w:t>
            </w:r>
          </w:p>
        </w:tc>
        <w:tc>
          <w:tcPr>
            <w:tcW w:w="1134" w:type="dxa"/>
            <w:shd w:val="clear" w:color="auto" w:fill="auto"/>
          </w:tcPr>
          <w:p w14:paraId="054B1664" w14:textId="2E8AF08C"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51029F">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.03</w:t>
            </w:r>
          </w:p>
        </w:tc>
        <w:tc>
          <w:tcPr>
            <w:tcW w:w="1134" w:type="dxa"/>
            <w:shd w:val="clear" w:color="auto" w:fill="auto"/>
          </w:tcPr>
          <w:p w14:paraId="2CA6A424"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558DE3A" w14:textId="77777777" w:rsidTr="006E72E4">
        <w:tc>
          <w:tcPr>
            <w:tcW w:w="568" w:type="dxa"/>
          </w:tcPr>
          <w:p w14:paraId="143ABDB9" w14:textId="77777777" w:rsidR="0042771D" w:rsidRPr="00DF6679" w:rsidRDefault="0042771D" w:rsidP="00AB283F">
            <w:pPr>
              <w:pStyle w:val="Standard"/>
              <w:ind w:left="288" w:hanging="288"/>
            </w:pPr>
            <w:r w:rsidRPr="00DF6679">
              <w:rPr>
                <w:bCs/>
              </w:rPr>
              <w:t>52</w:t>
            </w:r>
          </w:p>
        </w:tc>
        <w:tc>
          <w:tcPr>
            <w:tcW w:w="9781" w:type="dxa"/>
            <w:gridSpan w:val="2"/>
          </w:tcPr>
          <w:p w14:paraId="2C8D2678"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Живое вещество и биогеохимические круговороты в биосфере</w:t>
            </w:r>
          </w:p>
        </w:tc>
        <w:tc>
          <w:tcPr>
            <w:tcW w:w="2126" w:type="dxa"/>
          </w:tcPr>
          <w:p w14:paraId="3E098F47" w14:textId="77777777" w:rsidR="0042771D" w:rsidRPr="00DF6679" w:rsidRDefault="006E72E4" w:rsidP="006E72E4">
            <w:pPr>
              <w:jc w:val="center"/>
              <w:rPr>
                <w:rFonts w:ascii="Times New Roman" w:hAnsi="Times New Roman" w:cs="Times New Roman"/>
                <w:sz w:val="24"/>
                <w:szCs w:val="24"/>
              </w:rPr>
            </w:pPr>
            <w:r>
              <w:rPr>
                <w:rFonts w:ascii="Times New Roman" w:hAnsi="Times New Roman" w:cs="Times New Roman"/>
                <w:sz w:val="24"/>
                <w:szCs w:val="24"/>
              </w:rPr>
              <w:t>Изучить П.34</w:t>
            </w:r>
          </w:p>
        </w:tc>
        <w:tc>
          <w:tcPr>
            <w:tcW w:w="1134" w:type="dxa"/>
            <w:shd w:val="clear" w:color="auto" w:fill="auto"/>
          </w:tcPr>
          <w:p w14:paraId="0FCA6DCA" w14:textId="3647911B" w:rsidR="0042771D" w:rsidRPr="00DF6679" w:rsidRDefault="0051029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r w:rsidR="00EA6299">
              <w:rPr>
                <w:rFonts w:ascii="Times New Roman" w:eastAsia="Times New Roman" w:hAnsi="Times New Roman" w:cs="Times New Roman"/>
                <w:sz w:val="24"/>
                <w:szCs w:val="24"/>
                <w:lang w:eastAsia="ar-SA"/>
              </w:rPr>
              <w:t>.03</w:t>
            </w:r>
          </w:p>
        </w:tc>
        <w:tc>
          <w:tcPr>
            <w:tcW w:w="1134" w:type="dxa"/>
            <w:shd w:val="clear" w:color="auto" w:fill="auto"/>
          </w:tcPr>
          <w:p w14:paraId="63E28D70"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3EC2DFD" w14:textId="77777777" w:rsidTr="006E72E4">
        <w:tc>
          <w:tcPr>
            <w:tcW w:w="568" w:type="dxa"/>
          </w:tcPr>
          <w:p w14:paraId="3D52170F" w14:textId="77777777" w:rsidR="0042771D" w:rsidRPr="00DF6679" w:rsidRDefault="0042771D" w:rsidP="00AB283F">
            <w:pPr>
              <w:pStyle w:val="Standard"/>
              <w:ind w:left="288" w:hanging="288"/>
            </w:pPr>
            <w:r w:rsidRPr="00DF6679">
              <w:rPr>
                <w:bCs/>
              </w:rPr>
              <w:t>53</w:t>
            </w:r>
          </w:p>
        </w:tc>
        <w:tc>
          <w:tcPr>
            <w:tcW w:w="9781" w:type="dxa"/>
            <w:gridSpan w:val="2"/>
          </w:tcPr>
          <w:p w14:paraId="114B78F0"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Биосфера и человек. Концепция устойчивого развития.</w:t>
            </w:r>
          </w:p>
        </w:tc>
        <w:tc>
          <w:tcPr>
            <w:tcW w:w="2126" w:type="dxa"/>
          </w:tcPr>
          <w:p w14:paraId="176B448A"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П.35</w:t>
            </w:r>
          </w:p>
        </w:tc>
        <w:tc>
          <w:tcPr>
            <w:tcW w:w="1134" w:type="dxa"/>
            <w:shd w:val="clear" w:color="auto" w:fill="auto"/>
          </w:tcPr>
          <w:p w14:paraId="09312233" w14:textId="7C1538A0"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51029F">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.04</w:t>
            </w:r>
          </w:p>
        </w:tc>
        <w:tc>
          <w:tcPr>
            <w:tcW w:w="1134" w:type="dxa"/>
            <w:shd w:val="clear" w:color="auto" w:fill="auto"/>
          </w:tcPr>
          <w:p w14:paraId="3CF9BD9E"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457C993" w14:textId="77777777" w:rsidTr="006E72E4">
        <w:tc>
          <w:tcPr>
            <w:tcW w:w="568" w:type="dxa"/>
          </w:tcPr>
          <w:p w14:paraId="26AD29B7" w14:textId="77777777" w:rsidR="0042771D" w:rsidRPr="00DF6679" w:rsidRDefault="0042771D" w:rsidP="00AB283F">
            <w:pPr>
              <w:pStyle w:val="Standard"/>
              <w:ind w:left="288" w:hanging="288"/>
            </w:pPr>
            <w:r w:rsidRPr="00DF6679">
              <w:rPr>
                <w:bCs/>
              </w:rPr>
              <w:t>54</w:t>
            </w:r>
          </w:p>
        </w:tc>
        <w:tc>
          <w:tcPr>
            <w:tcW w:w="9781" w:type="dxa"/>
            <w:gridSpan w:val="2"/>
          </w:tcPr>
          <w:p w14:paraId="5C260D0C"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ПР№3 « Сравнительная характеристика природных и нарушенных экосистем»</w:t>
            </w:r>
          </w:p>
        </w:tc>
        <w:tc>
          <w:tcPr>
            <w:tcW w:w="2126" w:type="dxa"/>
          </w:tcPr>
          <w:p w14:paraId="3ACF6EB6"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Оформить работу</w:t>
            </w:r>
          </w:p>
        </w:tc>
        <w:tc>
          <w:tcPr>
            <w:tcW w:w="1134" w:type="dxa"/>
            <w:shd w:val="clear" w:color="auto" w:fill="auto"/>
          </w:tcPr>
          <w:p w14:paraId="42D6FE6E" w14:textId="625671D6"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51029F">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.04</w:t>
            </w:r>
          </w:p>
        </w:tc>
        <w:tc>
          <w:tcPr>
            <w:tcW w:w="1134" w:type="dxa"/>
            <w:shd w:val="clear" w:color="auto" w:fill="auto"/>
          </w:tcPr>
          <w:p w14:paraId="4CEB9249"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D116EFD" w14:textId="77777777" w:rsidTr="006E72E4">
        <w:tc>
          <w:tcPr>
            <w:tcW w:w="568" w:type="dxa"/>
          </w:tcPr>
          <w:p w14:paraId="36DCB1B8" w14:textId="77777777" w:rsidR="0042771D" w:rsidRPr="00DF6679" w:rsidRDefault="0042771D" w:rsidP="00AB283F">
            <w:pPr>
              <w:pStyle w:val="Standard"/>
              <w:ind w:left="288" w:hanging="288"/>
            </w:pPr>
            <w:r w:rsidRPr="00DF6679">
              <w:rPr>
                <w:bCs/>
              </w:rPr>
              <w:t>55</w:t>
            </w:r>
          </w:p>
        </w:tc>
        <w:tc>
          <w:tcPr>
            <w:tcW w:w="9781" w:type="dxa"/>
            <w:gridSpan w:val="2"/>
          </w:tcPr>
          <w:p w14:paraId="4B9AA4DA" w14:textId="77777777"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Обобщающий урок по теме: Биосфера</w:t>
            </w:r>
          </w:p>
        </w:tc>
        <w:tc>
          <w:tcPr>
            <w:tcW w:w="2126" w:type="dxa"/>
          </w:tcPr>
          <w:p w14:paraId="06B32434"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Круглый стол по данной главе</w:t>
            </w:r>
          </w:p>
        </w:tc>
        <w:tc>
          <w:tcPr>
            <w:tcW w:w="1134" w:type="dxa"/>
            <w:shd w:val="clear" w:color="auto" w:fill="auto"/>
          </w:tcPr>
          <w:p w14:paraId="21808CAD" w14:textId="3748C156"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51029F">
              <w:rPr>
                <w:rFonts w:ascii="Times New Roman" w:eastAsia="Times New Roman" w:hAnsi="Times New Roman" w:cs="Times New Roman"/>
                <w:sz w:val="24"/>
                <w:szCs w:val="24"/>
                <w:lang w:eastAsia="ar-SA"/>
              </w:rPr>
              <w:t>9</w:t>
            </w:r>
            <w:r>
              <w:rPr>
                <w:rFonts w:ascii="Times New Roman" w:eastAsia="Times New Roman" w:hAnsi="Times New Roman" w:cs="Times New Roman"/>
                <w:sz w:val="24"/>
                <w:szCs w:val="24"/>
                <w:lang w:eastAsia="ar-SA"/>
              </w:rPr>
              <w:t>.04</w:t>
            </w:r>
          </w:p>
        </w:tc>
        <w:tc>
          <w:tcPr>
            <w:tcW w:w="1134" w:type="dxa"/>
            <w:shd w:val="clear" w:color="auto" w:fill="auto"/>
          </w:tcPr>
          <w:p w14:paraId="5BA17BA6"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AF7D5B" w:rsidRPr="00DF6679" w14:paraId="3CB9171C" w14:textId="77777777" w:rsidTr="0042771D">
        <w:tc>
          <w:tcPr>
            <w:tcW w:w="568" w:type="dxa"/>
          </w:tcPr>
          <w:p w14:paraId="00DBB808" w14:textId="77777777" w:rsidR="00AF7D5B" w:rsidRPr="00DF6679" w:rsidRDefault="00AF7D5B" w:rsidP="00AB283F">
            <w:pPr>
              <w:pStyle w:val="Standard"/>
              <w:ind w:left="288" w:hanging="288"/>
            </w:pPr>
          </w:p>
        </w:tc>
        <w:tc>
          <w:tcPr>
            <w:tcW w:w="11907" w:type="dxa"/>
            <w:gridSpan w:val="3"/>
          </w:tcPr>
          <w:p w14:paraId="082FAF66" w14:textId="77777777" w:rsidR="00AF7D5B" w:rsidRPr="00DF6679" w:rsidRDefault="00AF7D5B" w:rsidP="00AF7D5B">
            <w:pPr>
              <w:jc w:val="center"/>
              <w:rPr>
                <w:rFonts w:ascii="Times New Roman" w:hAnsi="Times New Roman" w:cs="Times New Roman"/>
                <w:sz w:val="24"/>
                <w:szCs w:val="24"/>
              </w:rPr>
            </w:pPr>
            <w:r>
              <w:rPr>
                <w:rFonts w:ascii="Times New Roman" w:hAnsi="Times New Roman" w:cs="Times New Roman"/>
                <w:sz w:val="24"/>
                <w:szCs w:val="24"/>
              </w:rPr>
              <w:t>Глава</w:t>
            </w:r>
            <w:r w:rsidR="00AF4C56">
              <w:rPr>
                <w:rFonts w:ascii="Times New Roman" w:hAnsi="Times New Roman" w:cs="Times New Roman"/>
                <w:sz w:val="24"/>
                <w:szCs w:val="24"/>
              </w:rPr>
              <w:t xml:space="preserve"> </w:t>
            </w:r>
            <w:r>
              <w:rPr>
                <w:rFonts w:ascii="Times New Roman" w:hAnsi="Times New Roman" w:cs="Times New Roman"/>
                <w:sz w:val="24"/>
                <w:szCs w:val="24"/>
              </w:rPr>
              <w:t>7. Биологические основы охраны природы</w:t>
            </w:r>
            <w:r w:rsidR="00AF4C56">
              <w:rPr>
                <w:rFonts w:ascii="Times New Roman" w:hAnsi="Times New Roman" w:cs="Times New Roman"/>
                <w:sz w:val="24"/>
                <w:szCs w:val="24"/>
              </w:rPr>
              <w:t xml:space="preserve"> - 5ч</w:t>
            </w:r>
          </w:p>
        </w:tc>
        <w:tc>
          <w:tcPr>
            <w:tcW w:w="1134" w:type="dxa"/>
            <w:shd w:val="clear" w:color="auto" w:fill="auto"/>
          </w:tcPr>
          <w:p w14:paraId="2868A124" w14:textId="77777777" w:rsidR="00AF7D5B" w:rsidRPr="00DF6679" w:rsidRDefault="00AF7D5B"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50FAB330" w14:textId="77777777" w:rsidR="00AF7D5B" w:rsidRPr="00DF6679" w:rsidRDefault="00AF7D5B"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6B69D78" w14:textId="77777777" w:rsidTr="006E72E4">
        <w:tc>
          <w:tcPr>
            <w:tcW w:w="568" w:type="dxa"/>
          </w:tcPr>
          <w:p w14:paraId="23B86716" w14:textId="77777777" w:rsidR="0042771D" w:rsidRPr="00DF6679" w:rsidRDefault="0042771D" w:rsidP="00AB283F">
            <w:pPr>
              <w:pStyle w:val="Standard"/>
              <w:ind w:left="288" w:hanging="288"/>
            </w:pPr>
            <w:r w:rsidRPr="00DF6679">
              <w:rPr>
                <w:bCs/>
              </w:rPr>
              <w:t>56</w:t>
            </w:r>
          </w:p>
        </w:tc>
        <w:tc>
          <w:tcPr>
            <w:tcW w:w="9781" w:type="dxa"/>
            <w:gridSpan w:val="2"/>
          </w:tcPr>
          <w:p w14:paraId="74578FA1"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Охрана видов и популяций. Возможные причины вымирания видов и популяций.</w:t>
            </w:r>
          </w:p>
        </w:tc>
        <w:tc>
          <w:tcPr>
            <w:tcW w:w="2126" w:type="dxa"/>
          </w:tcPr>
          <w:p w14:paraId="5E2E0F1E"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П.36</w:t>
            </w:r>
          </w:p>
        </w:tc>
        <w:tc>
          <w:tcPr>
            <w:tcW w:w="1134" w:type="dxa"/>
            <w:shd w:val="clear" w:color="auto" w:fill="auto"/>
          </w:tcPr>
          <w:p w14:paraId="2806E703" w14:textId="38E1C1E1"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51029F">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.04</w:t>
            </w:r>
          </w:p>
        </w:tc>
        <w:tc>
          <w:tcPr>
            <w:tcW w:w="1134" w:type="dxa"/>
            <w:shd w:val="clear" w:color="auto" w:fill="auto"/>
          </w:tcPr>
          <w:p w14:paraId="2BD93442"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2041CB3" w14:textId="77777777" w:rsidTr="006E72E4">
        <w:tc>
          <w:tcPr>
            <w:tcW w:w="568" w:type="dxa"/>
          </w:tcPr>
          <w:p w14:paraId="66C3E819" w14:textId="77777777" w:rsidR="0042771D" w:rsidRPr="00DF6679" w:rsidRDefault="0042771D" w:rsidP="00AB283F">
            <w:pPr>
              <w:pStyle w:val="Standard"/>
              <w:ind w:left="288" w:hanging="288"/>
            </w:pPr>
            <w:r w:rsidRPr="00DF6679">
              <w:rPr>
                <w:bCs/>
              </w:rPr>
              <w:t>57</w:t>
            </w:r>
          </w:p>
        </w:tc>
        <w:tc>
          <w:tcPr>
            <w:tcW w:w="9781" w:type="dxa"/>
            <w:gridSpan w:val="2"/>
          </w:tcPr>
          <w:p w14:paraId="04ABE951" w14:textId="77777777" w:rsidR="0042771D" w:rsidRPr="00DF6679" w:rsidRDefault="0042771D" w:rsidP="00AF4C56">
            <w:pPr>
              <w:rPr>
                <w:rFonts w:ascii="Times New Roman" w:hAnsi="Times New Roman" w:cs="Times New Roman"/>
                <w:sz w:val="24"/>
                <w:szCs w:val="24"/>
              </w:rPr>
            </w:pPr>
            <w:r>
              <w:rPr>
                <w:rFonts w:ascii="Times New Roman" w:hAnsi="Times New Roman" w:cs="Times New Roman"/>
                <w:sz w:val="24"/>
                <w:szCs w:val="24"/>
              </w:rPr>
              <w:t>Охрана экосистем</w:t>
            </w:r>
          </w:p>
        </w:tc>
        <w:tc>
          <w:tcPr>
            <w:tcW w:w="2126" w:type="dxa"/>
          </w:tcPr>
          <w:p w14:paraId="522280EC"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П.37</w:t>
            </w:r>
          </w:p>
        </w:tc>
        <w:tc>
          <w:tcPr>
            <w:tcW w:w="1134" w:type="dxa"/>
            <w:shd w:val="clear" w:color="auto" w:fill="auto"/>
          </w:tcPr>
          <w:p w14:paraId="10B8B5EE" w14:textId="27B4C992"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51029F">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.04</w:t>
            </w:r>
          </w:p>
        </w:tc>
        <w:tc>
          <w:tcPr>
            <w:tcW w:w="1134" w:type="dxa"/>
            <w:shd w:val="clear" w:color="auto" w:fill="auto"/>
          </w:tcPr>
          <w:p w14:paraId="192816EC"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4398052" w14:textId="77777777" w:rsidTr="006E72E4">
        <w:tc>
          <w:tcPr>
            <w:tcW w:w="568" w:type="dxa"/>
          </w:tcPr>
          <w:p w14:paraId="62CDC502" w14:textId="77777777" w:rsidR="0042771D" w:rsidRPr="00DF6679" w:rsidRDefault="0042771D" w:rsidP="00AB283F">
            <w:pPr>
              <w:pStyle w:val="Standard"/>
              <w:ind w:left="288" w:hanging="288"/>
            </w:pPr>
            <w:r w:rsidRPr="00DF6679">
              <w:rPr>
                <w:bCs/>
              </w:rPr>
              <w:t>58</w:t>
            </w:r>
          </w:p>
        </w:tc>
        <w:tc>
          <w:tcPr>
            <w:tcW w:w="9781" w:type="dxa"/>
            <w:gridSpan w:val="2"/>
          </w:tcPr>
          <w:p w14:paraId="0B0BD098"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Биологический мониторинг</w:t>
            </w:r>
          </w:p>
        </w:tc>
        <w:tc>
          <w:tcPr>
            <w:tcW w:w="2126" w:type="dxa"/>
          </w:tcPr>
          <w:p w14:paraId="5F4E1C27"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П.38</w:t>
            </w:r>
          </w:p>
        </w:tc>
        <w:tc>
          <w:tcPr>
            <w:tcW w:w="1134" w:type="dxa"/>
            <w:shd w:val="clear" w:color="auto" w:fill="auto"/>
          </w:tcPr>
          <w:p w14:paraId="529AE234" w14:textId="66BDB40D" w:rsidR="0042771D" w:rsidRPr="00DF6679" w:rsidRDefault="0051029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r w:rsidR="00037A4A">
              <w:rPr>
                <w:rFonts w:ascii="Times New Roman" w:eastAsia="Times New Roman" w:hAnsi="Times New Roman" w:cs="Times New Roman"/>
                <w:sz w:val="24"/>
                <w:szCs w:val="24"/>
                <w:lang w:eastAsia="ar-SA"/>
              </w:rPr>
              <w:t>.04</w:t>
            </w:r>
          </w:p>
        </w:tc>
        <w:tc>
          <w:tcPr>
            <w:tcW w:w="1134" w:type="dxa"/>
            <w:shd w:val="clear" w:color="auto" w:fill="auto"/>
          </w:tcPr>
          <w:p w14:paraId="1AE4BD29"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DC6585C" w14:textId="77777777" w:rsidTr="006E72E4">
        <w:tc>
          <w:tcPr>
            <w:tcW w:w="568" w:type="dxa"/>
          </w:tcPr>
          <w:p w14:paraId="3CFCACFF" w14:textId="77777777" w:rsidR="0042771D" w:rsidRPr="00DF6679" w:rsidRDefault="0042771D" w:rsidP="00AB283F">
            <w:pPr>
              <w:pStyle w:val="Standard"/>
              <w:ind w:left="288" w:hanging="288"/>
            </w:pPr>
            <w:r w:rsidRPr="00DF6679">
              <w:rPr>
                <w:bCs/>
              </w:rPr>
              <w:lastRenderedPageBreak/>
              <w:t>59</w:t>
            </w:r>
          </w:p>
        </w:tc>
        <w:tc>
          <w:tcPr>
            <w:tcW w:w="9781" w:type="dxa"/>
            <w:gridSpan w:val="2"/>
          </w:tcPr>
          <w:p w14:paraId="448578FF"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ПР№4 Определение качества воды водоема</w:t>
            </w:r>
          </w:p>
        </w:tc>
        <w:tc>
          <w:tcPr>
            <w:tcW w:w="2126" w:type="dxa"/>
          </w:tcPr>
          <w:p w14:paraId="4F7F979E" w14:textId="77777777"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 xml:space="preserve">Оформление  </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 xml:space="preserve"> №4</w:t>
            </w:r>
          </w:p>
        </w:tc>
        <w:tc>
          <w:tcPr>
            <w:tcW w:w="1134" w:type="dxa"/>
            <w:shd w:val="clear" w:color="auto" w:fill="auto"/>
          </w:tcPr>
          <w:p w14:paraId="6CE85F17" w14:textId="6AD37DEC"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51029F">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.04</w:t>
            </w:r>
          </w:p>
        </w:tc>
        <w:tc>
          <w:tcPr>
            <w:tcW w:w="1134" w:type="dxa"/>
            <w:shd w:val="clear" w:color="auto" w:fill="auto"/>
          </w:tcPr>
          <w:p w14:paraId="2994D544"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0A0B5148" w14:textId="77777777" w:rsidTr="006E72E4">
        <w:tc>
          <w:tcPr>
            <w:tcW w:w="568" w:type="dxa"/>
          </w:tcPr>
          <w:p w14:paraId="4D38A646" w14:textId="77777777" w:rsidR="0042771D" w:rsidRPr="00DF6679" w:rsidRDefault="0042771D" w:rsidP="00AB283F">
            <w:pPr>
              <w:pStyle w:val="Standard"/>
              <w:ind w:left="288" w:hanging="288"/>
            </w:pPr>
            <w:r w:rsidRPr="00DF6679">
              <w:rPr>
                <w:bCs/>
              </w:rPr>
              <w:t>60</w:t>
            </w:r>
          </w:p>
        </w:tc>
        <w:tc>
          <w:tcPr>
            <w:tcW w:w="9781" w:type="dxa"/>
            <w:gridSpan w:val="2"/>
          </w:tcPr>
          <w:p w14:paraId="114FB801" w14:textId="77777777"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Обобщающий урок по теме: Биологические основы охраны природы</w:t>
            </w:r>
          </w:p>
        </w:tc>
        <w:tc>
          <w:tcPr>
            <w:tcW w:w="2126" w:type="dxa"/>
          </w:tcPr>
          <w:p w14:paraId="3A52B968" w14:textId="77777777" w:rsidR="0042771D" w:rsidRPr="00DF6679" w:rsidRDefault="009D01D7" w:rsidP="0042771D">
            <w:pPr>
              <w:rPr>
                <w:rFonts w:ascii="Times New Roman" w:hAnsi="Times New Roman" w:cs="Times New Roman"/>
                <w:sz w:val="24"/>
                <w:szCs w:val="24"/>
              </w:rPr>
            </w:pPr>
            <w:r>
              <w:rPr>
                <w:rFonts w:ascii="Times New Roman" w:hAnsi="Times New Roman" w:cs="Times New Roman"/>
                <w:sz w:val="24"/>
                <w:szCs w:val="24"/>
              </w:rPr>
              <w:t>Семинарское занятие</w:t>
            </w:r>
          </w:p>
        </w:tc>
        <w:tc>
          <w:tcPr>
            <w:tcW w:w="1134" w:type="dxa"/>
            <w:shd w:val="clear" w:color="auto" w:fill="auto"/>
          </w:tcPr>
          <w:p w14:paraId="129FA9B8" w14:textId="466D4F8C"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51029F">
              <w:rPr>
                <w:rFonts w:ascii="Times New Roman" w:eastAsia="Times New Roman" w:hAnsi="Times New Roman" w:cs="Times New Roman"/>
                <w:sz w:val="24"/>
                <w:szCs w:val="24"/>
                <w:lang w:eastAsia="ar-SA"/>
              </w:rPr>
              <w:t>7</w:t>
            </w:r>
            <w:r>
              <w:rPr>
                <w:rFonts w:ascii="Times New Roman" w:eastAsia="Times New Roman" w:hAnsi="Times New Roman" w:cs="Times New Roman"/>
                <w:sz w:val="24"/>
                <w:szCs w:val="24"/>
                <w:lang w:eastAsia="ar-SA"/>
              </w:rPr>
              <w:t>.04</w:t>
            </w:r>
          </w:p>
        </w:tc>
        <w:tc>
          <w:tcPr>
            <w:tcW w:w="1134" w:type="dxa"/>
            <w:shd w:val="clear" w:color="auto" w:fill="auto"/>
          </w:tcPr>
          <w:p w14:paraId="123EB0A4"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F97CEE0" w14:textId="77777777" w:rsidTr="006E72E4">
        <w:tc>
          <w:tcPr>
            <w:tcW w:w="568" w:type="dxa"/>
          </w:tcPr>
          <w:p w14:paraId="6F39F87E" w14:textId="77777777" w:rsidR="0042771D" w:rsidRPr="00DF6679" w:rsidRDefault="0042771D" w:rsidP="00AB283F">
            <w:pPr>
              <w:pStyle w:val="Standard"/>
              <w:ind w:left="288" w:hanging="288"/>
            </w:pPr>
          </w:p>
        </w:tc>
        <w:tc>
          <w:tcPr>
            <w:tcW w:w="9781" w:type="dxa"/>
            <w:gridSpan w:val="2"/>
          </w:tcPr>
          <w:p w14:paraId="1DFEE29A" w14:textId="77777777" w:rsidR="0042771D" w:rsidRPr="00DF6679" w:rsidRDefault="0042771D" w:rsidP="00AF4C56">
            <w:pPr>
              <w:jc w:val="center"/>
              <w:rPr>
                <w:rFonts w:ascii="Times New Roman" w:hAnsi="Times New Roman" w:cs="Times New Roman"/>
                <w:sz w:val="24"/>
                <w:szCs w:val="24"/>
              </w:rPr>
            </w:pPr>
            <w:r>
              <w:rPr>
                <w:rFonts w:ascii="Times New Roman" w:hAnsi="Times New Roman" w:cs="Times New Roman"/>
                <w:sz w:val="24"/>
                <w:szCs w:val="24"/>
              </w:rPr>
              <w:t>Повторение – 8ч</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F6679">
              <w:rPr>
                <w:rFonts w:ascii="Times New Roman" w:hAnsi="Times New Roman" w:cs="Times New Roman"/>
                <w:sz w:val="24"/>
                <w:szCs w:val="24"/>
              </w:rPr>
              <w:t>Подготовка к ЕГ</w:t>
            </w:r>
            <w:r w:rsidR="008112FC">
              <w:rPr>
                <w:rFonts w:ascii="Times New Roman" w:hAnsi="Times New Roman" w:cs="Times New Roman"/>
                <w:sz w:val="24"/>
                <w:szCs w:val="24"/>
              </w:rPr>
              <w:t>Э</w:t>
            </w:r>
          </w:p>
        </w:tc>
        <w:tc>
          <w:tcPr>
            <w:tcW w:w="2126" w:type="dxa"/>
          </w:tcPr>
          <w:p w14:paraId="5647E5EA" w14:textId="77777777" w:rsidR="0042771D" w:rsidRPr="00DF6679" w:rsidRDefault="0042771D" w:rsidP="0042771D">
            <w:pPr>
              <w:jc w:val="center"/>
              <w:rPr>
                <w:rFonts w:ascii="Times New Roman" w:hAnsi="Times New Roman" w:cs="Times New Roman"/>
                <w:sz w:val="24"/>
                <w:szCs w:val="24"/>
              </w:rPr>
            </w:pPr>
          </w:p>
        </w:tc>
        <w:tc>
          <w:tcPr>
            <w:tcW w:w="1134" w:type="dxa"/>
            <w:shd w:val="clear" w:color="auto" w:fill="auto"/>
          </w:tcPr>
          <w:p w14:paraId="1F4C3626" w14:textId="77777777" w:rsidR="0042771D" w:rsidRPr="00DF6679" w:rsidRDefault="0042771D"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14:paraId="49C6181C"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313772F0" w14:textId="77777777" w:rsidTr="006E72E4">
        <w:tc>
          <w:tcPr>
            <w:tcW w:w="568" w:type="dxa"/>
          </w:tcPr>
          <w:p w14:paraId="0DE84603" w14:textId="77777777" w:rsidR="0042771D" w:rsidRPr="00DF6679" w:rsidRDefault="0042771D" w:rsidP="00AB283F">
            <w:pPr>
              <w:pStyle w:val="Standard"/>
              <w:ind w:left="288" w:hanging="288"/>
            </w:pPr>
            <w:r w:rsidRPr="00DF6679">
              <w:rPr>
                <w:bCs/>
              </w:rPr>
              <w:t>61</w:t>
            </w:r>
          </w:p>
        </w:tc>
        <w:tc>
          <w:tcPr>
            <w:tcW w:w="9781" w:type="dxa"/>
            <w:gridSpan w:val="2"/>
          </w:tcPr>
          <w:p w14:paraId="22D2A461"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Основы селекции и биотехнологии</w:t>
            </w:r>
          </w:p>
        </w:tc>
        <w:tc>
          <w:tcPr>
            <w:tcW w:w="2126" w:type="dxa"/>
          </w:tcPr>
          <w:p w14:paraId="05F8D510" w14:textId="77777777"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14:paraId="361286A7" w14:textId="4EA27114" w:rsidR="0042771D" w:rsidRPr="00DF6679" w:rsidRDefault="0051029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w:t>
            </w:r>
            <w:r w:rsidR="00037A4A">
              <w:rPr>
                <w:rFonts w:ascii="Times New Roman" w:eastAsia="Times New Roman" w:hAnsi="Times New Roman" w:cs="Times New Roman"/>
                <w:sz w:val="24"/>
                <w:szCs w:val="24"/>
                <w:lang w:eastAsia="ar-SA"/>
              </w:rPr>
              <w:t>.04</w:t>
            </w:r>
          </w:p>
        </w:tc>
        <w:tc>
          <w:tcPr>
            <w:tcW w:w="1134" w:type="dxa"/>
            <w:shd w:val="clear" w:color="auto" w:fill="auto"/>
          </w:tcPr>
          <w:p w14:paraId="7FC48536"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453EBF6B" w14:textId="77777777" w:rsidTr="006E72E4">
        <w:tc>
          <w:tcPr>
            <w:tcW w:w="568" w:type="dxa"/>
          </w:tcPr>
          <w:p w14:paraId="374120A7" w14:textId="77777777" w:rsidR="0042771D" w:rsidRPr="00DF6679" w:rsidRDefault="0042771D" w:rsidP="00AB283F">
            <w:pPr>
              <w:pStyle w:val="Standard"/>
              <w:ind w:left="288" w:hanging="288"/>
            </w:pPr>
            <w:r w:rsidRPr="00DF6679">
              <w:rPr>
                <w:bCs/>
              </w:rPr>
              <w:t>62</w:t>
            </w:r>
          </w:p>
        </w:tc>
        <w:tc>
          <w:tcPr>
            <w:tcW w:w="9781" w:type="dxa"/>
            <w:gridSpan w:val="2"/>
          </w:tcPr>
          <w:p w14:paraId="588E7ABD"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Генетика и ее задачи. Основные генетические понятия</w:t>
            </w:r>
          </w:p>
        </w:tc>
        <w:tc>
          <w:tcPr>
            <w:tcW w:w="2126" w:type="dxa"/>
          </w:tcPr>
          <w:p w14:paraId="6D0776DB" w14:textId="77777777"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14:paraId="5267935D" w14:textId="53435EA7"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51029F">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.05</w:t>
            </w:r>
          </w:p>
        </w:tc>
        <w:tc>
          <w:tcPr>
            <w:tcW w:w="1134" w:type="dxa"/>
            <w:shd w:val="clear" w:color="auto" w:fill="auto"/>
          </w:tcPr>
          <w:p w14:paraId="6A8D2E86"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52160AB9" w14:textId="77777777" w:rsidTr="006E72E4">
        <w:tc>
          <w:tcPr>
            <w:tcW w:w="568" w:type="dxa"/>
          </w:tcPr>
          <w:p w14:paraId="13424590" w14:textId="77777777" w:rsidR="0042771D" w:rsidRPr="00DF6679" w:rsidRDefault="0042771D" w:rsidP="00AB283F">
            <w:pPr>
              <w:pStyle w:val="Standard"/>
              <w:ind w:left="288" w:hanging="288"/>
            </w:pPr>
            <w:r w:rsidRPr="00DF6679">
              <w:rPr>
                <w:bCs/>
              </w:rPr>
              <w:t>63</w:t>
            </w:r>
          </w:p>
        </w:tc>
        <w:tc>
          <w:tcPr>
            <w:tcW w:w="9781" w:type="dxa"/>
            <w:gridSpan w:val="2"/>
          </w:tcPr>
          <w:p w14:paraId="7073690C"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Закономерности наследственности, их цитологические основы. Законы Г. Менделя</w:t>
            </w:r>
          </w:p>
        </w:tc>
        <w:tc>
          <w:tcPr>
            <w:tcW w:w="2126" w:type="dxa"/>
          </w:tcPr>
          <w:p w14:paraId="1691D2FE" w14:textId="77777777"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14:paraId="735827D2" w14:textId="69B207C1"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0051029F">
              <w:rPr>
                <w:rFonts w:ascii="Times New Roman" w:eastAsia="Times New Roman" w:hAnsi="Times New Roman" w:cs="Times New Roman"/>
                <w:sz w:val="24"/>
                <w:szCs w:val="24"/>
                <w:lang w:eastAsia="ar-SA"/>
              </w:rPr>
              <w:t>7</w:t>
            </w:r>
            <w:r>
              <w:rPr>
                <w:rFonts w:ascii="Times New Roman" w:eastAsia="Times New Roman" w:hAnsi="Times New Roman" w:cs="Times New Roman"/>
                <w:sz w:val="24"/>
                <w:szCs w:val="24"/>
                <w:lang w:eastAsia="ar-SA"/>
              </w:rPr>
              <w:t>.05</w:t>
            </w:r>
          </w:p>
        </w:tc>
        <w:tc>
          <w:tcPr>
            <w:tcW w:w="1134" w:type="dxa"/>
            <w:shd w:val="clear" w:color="auto" w:fill="auto"/>
          </w:tcPr>
          <w:p w14:paraId="17FCA36B"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0374C47" w14:textId="77777777" w:rsidTr="006E72E4">
        <w:tc>
          <w:tcPr>
            <w:tcW w:w="568" w:type="dxa"/>
          </w:tcPr>
          <w:p w14:paraId="32A646A8" w14:textId="77777777" w:rsidR="0042771D" w:rsidRPr="00DF6679" w:rsidRDefault="0042771D" w:rsidP="00AB283F">
            <w:pPr>
              <w:pStyle w:val="Standard"/>
              <w:ind w:left="288" w:hanging="288"/>
            </w:pPr>
            <w:r w:rsidRPr="00DF6679">
              <w:t>64</w:t>
            </w:r>
          </w:p>
        </w:tc>
        <w:tc>
          <w:tcPr>
            <w:tcW w:w="9781" w:type="dxa"/>
            <w:gridSpan w:val="2"/>
          </w:tcPr>
          <w:p w14:paraId="2FF160A4"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Решение генетических задач</w:t>
            </w:r>
          </w:p>
        </w:tc>
        <w:tc>
          <w:tcPr>
            <w:tcW w:w="2126" w:type="dxa"/>
          </w:tcPr>
          <w:p w14:paraId="5A15439A" w14:textId="77777777"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14:paraId="7CCF447B" w14:textId="40D2889F" w:rsidR="0042771D" w:rsidRPr="00DF6679" w:rsidRDefault="0051029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r w:rsidR="00037A4A">
              <w:rPr>
                <w:rFonts w:ascii="Times New Roman" w:eastAsia="Times New Roman" w:hAnsi="Times New Roman" w:cs="Times New Roman"/>
                <w:sz w:val="24"/>
                <w:szCs w:val="24"/>
                <w:lang w:eastAsia="ar-SA"/>
              </w:rPr>
              <w:t>.05</w:t>
            </w:r>
          </w:p>
        </w:tc>
        <w:tc>
          <w:tcPr>
            <w:tcW w:w="1134" w:type="dxa"/>
            <w:shd w:val="clear" w:color="auto" w:fill="auto"/>
          </w:tcPr>
          <w:p w14:paraId="36832536"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27780040" w14:textId="77777777" w:rsidTr="006E72E4">
        <w:tc>
          <w:tcPr>
            <w:tcW w:w="568" w:type="dxa"/>
          </w:tcPr>
          <w:p w14:paraId="44761A75" w14:textId="77777777" w:rsidR="0042771D" w:rsidRPr="00DF6679" w:rsidRDefault="0042771D" w:rsidP="00AB283F">
            <w:pPr>
              <w:pStyle w:val="Standard"/>
              <w:ind w:left="288" w:hanging="288"/>
            </w:pPr>
            <w:r w:rsidRPr="00DF6679">
              <w:t>65</w:t>
            </w:r>
          </w:p>
        </w:tc>
        <w:tc>
          <w:tcPr>
            <w:tcW w:w="9781" w:type="dxa"/>
            <w:gridSpan w:val="2"/>
          </w:tcPr>
          <w:p w14:paraId="01E1CC1B"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Изменчивость признаков у организмов. Виды мутаций.</w:t>
            </w:r>
          </w:p>
        </w:tc>
        <w:tc>
          <w:tcPr>
            <w:tcW w:w="2126" w:type="dxa"/>
          </w:tcPr>
          <w:p w14:paraId="4E5FD3DE" w14:textId="77777777"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14:paraId="4D4FBDFF" w14:textId="24A6ED96"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51029F">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.05</w:t>
            </w:r>
          </w:p>
        </w:tc>
        <w:tc>
          <w:tcPr>
            <w:tcW w:w="1134" w:type="dxa"/>
            <w:shd w:val="clear" w:color="auto" w:fill="auto"/>
          </w:tcPr>
          <w:p w14:paraId="0738C205"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26CF0BB9" w14:textId="77777777" w:rsidTr="006E72E4">
        <w:tc>
          <w:tcPr>
            <w:tcW w:w="568" w:type="dxa"/>
          </w:tcPr>
          <w:p w14:paraId="41AE6733" w14:textId="77777777" w:rsidR="0042771D" w:rsidRPr="00DF6679" w:rsidRDefault="0042771D" w:rsidP="00AB283F">
            <w:pPr>
              <w:pStyle w:val="Standard"/>
              <w:ind w:left="288" w:hanging="288"/>
            </w:pPr>
            <w:r w:rsidRPr="00DF6679">
              <w:t>66</w:t>
            </w:r>
          </w:p>
        </w:tc>
        <w:tc>
          <w:tcPr>
            <w:tcW w:w="9781" w:type="dxa"/>
            <w:gridSpan w:val="2"/>
          </w:tcPr>
          <w:p w14:paraId="5AB9E219"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Систематика. Основные систематические категории. Живой природы Уровни организации</w:t>
            </w:r>
          </w:p>
        </w:tc>
        <w:tc>
          <w:tcPr>
            <w:tcW w:w="2126" w:type="dxa"/>
          </w:tcPr>
          <w:p w14:paraId="2823B95E" w14:textId="77777777"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14:paraId="7D8B0E48" w14:textId="4D222834"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51029F">
              <w:rPr>
                <w:rFonts w:ascii="Times New Roman" w:eastAsia="Times New Roman" w:hAnsi="Times New Roman" w:cs="Times New Roman"/>
                <w:sz w:val="24"/>
                <w:szCs w:val="24"/>
                <w:lang w:eastAsia="ar-SA"/>
              </w:rPr>
              <w:t>8</w:t>
            </w:r>
            <w:r>
              <w:rPr>
                <w:rFonts w:ascii="Times New Roman" w:eastAsia="Times New Roman" w:hAnsi="Times New Roman" w:cs="Times New Roman"/>
                <w:sz w:val="24"/>
                <w:szCs w:val="24"/>
                <w:lang w:eastAsia="ar-SA"/>
              </w:rPr>
              <w:t>.05</w:t>
            </w:r>
          </w:p>
        </w:tc>
        <w:tc>
          <w:tcPr>
            <w:tcW w:w="1134" w:type="dxa"/>
            <w:shd w:val="clear" w:color="auto" w:fill="auto"/>
          </w:tcPr>
          <w:p w14:paraId="5AAFD6C4"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71249326" w14:textId="77777777" w:rsidTr="006E72E4">
        <w:tc>
          <w:tcPr>
            <w:tcW w:w="568" w:type="dxa"/>
          </w:tcPr>
          <w:p w14:paraId="70018EF9" w14:textId="77777777" w:rsidR="0042771D" w:rsidRPr="00DF6679" w:rsidRDefault="0042771D" w:rsidP="00AB283F">
            <w:pPr>
              <w:pStyle w:val="Standard"/>
              <w:ind w:left="288" w:hanging="288"/>
            </w:pPr>
            <w:r w:rsidRPr="00DF6679">
              <w:t>67</w:t>
            </w:r>
          </w:p>
        </w:tc>
        <w:tc>
          <w:tcPr>
            <w:tcW w:w="9781" w:type="dxa"/>
            <w:gridSpan w:val="2"/>
          </w:tcPr>
          <w:p w14:paraId="06D6CD56" w14:textId="77777777"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Клетка как биологическая система. Клеточная теория. Сравнительная характеристика клеток растений, животных, бактерий, грибов.</w:t>
            </w:r>
          </w:p>
        </w:tc>
        <w:tc>
          <w:tcPr>
            <w:tcW w:w="2126" w:type="dxa"/>
          </w:tcPr>
          <w:p w14:paraId="79901EDA" w14:textId="77777777" w:rsidR="0042771D" w:rsidRPr="00DF6679" w:rsidRDefault="008C5B2A" w:rsidP="00AB283F">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14:paraId="28FC7D65" w14:textId="4802F714"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51029F">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.05</w:t>
            </w:r>
          </w:p>
        </w:tc>
        <w:tc>
          <w:tcPr>
            <w:tcW w:w="1134" w:type="dxa"/>
            <w:shd w:val="clear" w:color="auto" w:fill="auto"/>
          </w:tcPr>
          <w:p w14:paraId="79634A41"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14:paraId="648FF6BC" w14:textId="77777777" w:rsidTr="008C5B2A">
        <w:tc>
          <w:tcPr>
            <w:tcW w:w="568" w:type="dxa"/>
          </w:tcPr>
          <w:p w14:paraId="232E1C9B" w14:textId="77777777" w:rsidR="0042771D" w:rsidRPr="00DF6679" w:rsidRDefault="0042771D" w:rsidP="00AB283F">
            <w:pPr>
              <w:pStyle w:val="Standard"/>
              <w:ind w:left="288" w:hanging="288"/>
            </w:pPr>
            <w:r>
              <w:t>68</w:t>
            </w:r>
          </w:p>
        </w:tc>
        <w:tc>
          <w:tcPr>
            <w:tcW w:w="9781" w:type="dxa"/>
            <w:gridSpan w:val="2"/>
          </w:tcPr>
          <w:p w14:paraId="3B0C2D44" w14:textId="77777777" w:rsidR="0042771D" w:rsidRPr="00DF6679" w:rsidRDefault="0042771D" w:rsidP="00B92DBE">
            <w:pPr>
              <w:rPr>
                <w:rFonts w:ascii="Times New Roman" w:hAnsi="Times New Roman" w:cs="Times New Roman"/>
                <w:sz w:val="24"/>
                <w:szCs w:val="24"/>
              </w:rPr>
            </w:pPr>
            <w:r w:rsidRPr="00DF6679">
              <w:rPr>
                <w:rFonts w:ascii="Times New Roman" w:hAnsi="Times New Roman" w:cs="Times New Roman"/>
                <w:sz w:val="24"/>
                <w:szCs w:val="24"/>
              </w:rPr>
              <w:t>Решение цитологических задач</w:t>
            </w:r>
          </w:p>
        </w:tc>
        <w:tc>
          <w:tcPr>
            <w:tcW w:w="2126" w:type="dxa"/>
          </w:tcPr>
          <w:p w14:paraId="5D316411" w14:textId="77777777"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Самостоятельная работа  по задачам</w:t>
            </w:r>
          </w:p>
        </w:tc>
        <w:tc>
          <w:tcPr>
            <w:tcW w:w="1134" w:type="dxa"/>
            <w:shd w:val="clear" w:color="auto" w:fill="auto"/>
          </w:tcPr>
          <w:p w14:paraId="4AD8BC43" w14:textId="472E0D26"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51029F">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.05</w:t>
            </w:r>
          </w:p>
        </w:tc>
        <w:tc>
          <w:tcPr>
            <w:tcW w:w="1134" w:type="dxa"/>
            <w:shd w:val="clear" w:color="auto" w:fill="auto"/>
          </w:tcPr>
          <w:p w14:paraId="77BB393E" w14:textId="77777777"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bl>
    <w:p w14:paraId="01F963D7" w14:textId="77777777" w:rsidR="00040EB6" w:rsidRDefault="00040EB6" w:rsidP="008C5B2A">
      <w:pPr>
        <w:rPr>
          <w:rFonts w:ascii="Times New Roman" w:hAnsi="Times New Roman" w:cs="Times New Roman"/>
          <w:b/>
          <w:sz w:val="24"/>
          <w:szCs w:val="24"/>
        </w:rPr>
      </w:pPr>
    </w:p>
    <w:p w14:paraId="5777E4E7" w14:textId="77777777" w:rsidR="006F5D70" w:rsidRPr="00061AFB" w:rsidRDefault="00061AFB" w:rsidP="006F5D70">
      <w:pPr>
        <w:ind w:left="-567"/>
        <w:jc w:val="center"/>
        <w:rPr>
          <w:rFonts w:ascii="Times New Roman" w:hAnsi="Times New Roman" w:cs="Times New Roman"/>
          <w:b/>
          <w:sz w:val="24"/>
          <w:szCs w:val="24"/>
        </w:rPr>
      </w:pPr>
      <w:r w:rsidRPr="00061AFB">
        <w:rPr>
          <w:rFonts w:ascii="Times New Roman" w:hAnsi="Times New Roman" w:cs="Times New Roman"/>
          <w:b/>
          <w:sz w:val="24"/>
          <w:szCs w:val="24"/>
        </w:rPr>
        <w:t>ПЕРЕЧЕНЬ УЧЕБНО – МЕТОДИЧЕСКОГО ОБЕСПЕЧЕНИЯ</w:t>
      </w:r>
      <w:r w:rsidR="006F5D70" w:rsidRPr="00061AFB">
        <w:rPr>
          <w:rFonts w:ascii="Times New Roman" w:hAnsi="Times New Roman" w:cs="Times New Roman"/>
          <w:b/>
          <w:sz w:val="24"/>
          <w:szCs w:val="24"/>
        </w:rPr>
        <w:t>:</w:t>
      </w:r>
    </w:p>
    <w:p w14:paraId="2D955BCC" w14:textId="77777777" w:rsidR="006F5D70" w:rsidRPr="009C0263" w:rsidRDefault="006F5D70" w:rsidP="006F5D70">
      <w:pPr>
        <w:rPr>
          <w:b/>
        </w:rPr>
      </w:pPr>
      <w:r w:rsidRPr="009C0263">
        <w:rPr>
          <w:b/>
        </w:rPr>
        <w:t xml:space="preserve">Основная литература: </w:t>
      </w:r>
    </w:p>
    <w:p w14:paraId="55EF5E7A" w14:textId="77777777" w:rsidR="006F5D70" w:rsidRPr="009C0263" w:rsidRDefault="0011109A" w:rsidP="006F5D70">
      <w:pPr>
        <w:numPr>
          <w:ilvl w:val="0"/>
          <w:numId w:val="15"/>
        </w:numPr>
        <w:spacing w:after="0" w:line="240" w:lineRule="auto"/>
        <w:jc w:val="both"/>
      </w:pPr>
      <w:r>
        <w:lastRenderedPageBreak/>
        <w:t>Биология 10</w:t>
      </w:r>
      <w:r w:rsidR="006F5D70" w:rsidRPr="009C0263">
        <w:t xml:space="preserve"> -11 классы: </w:t>
      </w:r>
      <w:r>
        <w:t xml:space="preserve">рабочая </w:t>
      </w:r>
      <w:r w:rsidR="006F5D70" w:rsidRPr="009C0263">
        <w:t>программы для общеобразовательных учреждений</w:t>
      </w:r>
      <w:r>
        <w:t>:</w:t>
      </w:r>
      <w:r w:rsidR="006F5D70" w:rsidRPr="009C0263">
        <w:t xml:space="preserve"> </w:t>
      </w:r>
      <w:r>
        <w:t>базовый уровень /Г. М</w:t>
      </w:r>
      <w:r w:rsidR="006F5D70" w:rsidRPr="009C0263">
        <w:t xml:space="preserve">. </w:t>
      </w:r>
      <w:r>
        <w:t>Дымшиц , О.В.  Саблина</w:t>
      </w:r>
      <w:r w:rsidR="006F5D70" w:rsidRPr="009C0263">
        <w:t xml:space="preserve">. – </w:t>
      </w:r>
      <w:proofErr w:type="spellStart"/>
      <w:r w:rsidR="006F5D70" w:rsidRPr="009C0263">
        <w:t>М.:</w:t>
      </w:r>
      <w:r>
        <w:t>Просвещение</w:t>
      </w:r>
      <w:proofErr w:type="spellEnd"/>
      <w:r>
        <w:t>, 2018</w:t>
      </w:r>
      <w:r w:rsidR="006F5D70" w:rsidRPr="009C0263">
        <w:t>.</w:t>
      </w:r>
    </w:p>
    <w:p w14:paraId="5B083F17" w14:textId="77777777" w:rsidR="006F5D70" w:rsidRPr="009C0263" w:rsidRDefault="006F5D70" w:rsidP="006F5D70">
      <w:pPr>
        <w:pStyle w:val="a4"/>
        <w:numPr>
          <w:ilvl w:val="0"/>
          <w:numId w:val="15"/>
        </w:numPr>
        <w:spacing w:after="0" w:line="240" w:lineRule="auto"/>
      </w:pPr>
      <w:r w:rsidRPr="009C0263">
        <w:t>Методическое пособие «Поурочные тесты и задания» Г.И. Лернер. Москва. ЭКСМО, 2009.</w:t>
      </w:r>
    </w:p>
    <w:p w14:paraId="66694E36" w14:textId="77777777" w:rsidR="006F5D70" w:rsidRPr="009C0263" w:rsidRDefault="006F5D70" w:rsidP="006F5D70">
      <w:pPr>
        <w:pStyle w:val="a4"/>
        <w:numPr>
          <w:ilvl w:val="0"/>
          <w:numId w:val="15"/>
        </w:numPr>
        <w:spacing w:after="0" w:line="240" w:lineRule="auto"/>
        <w:jc w:val="both"/>
      </w:pPr>
      <w:r>
        <w:t>Биология. 11</w:t>
      </w:r>
      <w:r w:rsidRPr="009C0263">
        <w:t xml:space="preserve"> класс: поурочные планы. – Волгоград6 Учитель, 2009. – 351с.</w:t>
      </w:r>
    </w:p>
    <w:p w14:paraId="70EA6D4B" w14:textId="77777777" w:rsidR="006F5D70" w:rsidRPr="009C0263" w:rsidRDefault="006F5D70" w:rsidP="006F5D70">
      <w:pPr>
        <w:ind w:left="360"/>
      </w:pPr>
      <w:r w:rsidRPr="009C0263">
        <w:t>6   «</w:t>
      </w:r>
      <w:proofErr w:type="spellStart"/>
      <w:r w:rsidRPr="009C0263">
        <w:t>Учебно</w:t>
      </w:r>
      <w:proofErr w:type="spellEnd"/>
      <w:r w:rsidRPr="009C0263">
        <w:t xml:space="preserve"> – тренировочные материалы для подготовки учащихся к ЕГЭ». Интеллект – центр, 2008.</w:t>
      </w:r>
    </w:p>
    <w:p w14:paraId="6C6FC3DD" w14:textId="77777777" w:rsidR="006F5D70" w:rsidRPr="009C0263" w:rsidRDefault="006F5D70" w:rsidP="006F5D70">
      <w:pPr>
        <w:ind w:left="360"/>
      </w:pPr>
      <w:r w:rsidRPr="009C0263">
        <w:t xml:space="preserve">7.  Мухамеджанов И.Р. «Тесты, задачи, </w:t>
      </w:r>
      <w:proofErr w:type="spellStart"/>
      <w:r w:rsidRPr="009C0263">
        <w:t>блицопросы</w:t>
      </w:r>
      <w:proofErr w:type="spellEnd"/>
      <w:r w:rsidRPr="009C0263">
        <w:t>»: 10 – 11 классы. М.: ВАКО, 2006-09-07</w:t>
      </w:r>
    </w:p>
    <w:p w14:paraId="16B9EB9A" w14:textId="77777777" w:rsidR="006F5D70" w:rsidRPr="009C0263" w:rsidRDefault="006F5D70" w:rsidP="006F5D70">
      <w:pPr>
        <w:ind w:left="360"/>
      </w:pPr>
      <w:r w:rsidRPr="009C0263">
        <w:t xml:space="preserve">8.  П.Н. Ермаков, Ю.В. Щербатых. Биология в вопросах и ответах. – </w:t>
      </w:r>
      <w:proofErr w:type="spellStart"/>
      <w:r w:rsidRPr="009C0263">
        <w:t>Ростов</w:t>
      </w:r>
      <w:proofErr w:type="spellEnd"/>
      <w:r w:rsidRPr="009C0263">
        <w:t xml:space="preserve"> н/Д.: Изд-во Рост. ун-та, 1993. – 240с.</w:t>
      </w:r>
    </w:p>
    <w:p w14:paraId="75901F3A" w14:textId="77777777" w:rsidR="006F5D70" w:rsidRPr="009C0263" w:rsidRDefault="006F5D70" w:rsidP="006F5D70">
      <w:pPr>
        <w:ind w:left="360"/>
      </w:pPr>
      <w:r w:rsidRPr="009C0263">
        <w:t xml:space="preserve">9  .Р.Г. Заяц и др. Биология для абитуриентов: вопросы, ответы, тесты, задачи. – Минск: </w:t>
      </w:r>
      <w:proofErr w:type="spellStart"/>
      <w:r w:rsidRPr="009C0263">
        <w:t>Юнипресс</w:t>
      </w:r>
      <w:proofErr w:type="spellEnd"/>
      <w:r w:rsidRPr="009C0263">
        <w:t xml:space="preserve">, 2007. – 816с.  </w:t>
      </w:r>
    </w:p>
    <w:p w14:paraId="350ADB53" w14:textId="77777777" w:rsidR="006F5D70" w:rsidRPr="009C0263" w:rsidRDefault="006F5D70" w:rsidP="006F5D70">
      <w:pPr>
        <w:pStyle w:val="a5"/>
        <w:ind w:left="360"/>
        <w:rPr>
          <w:rFonts w:ascii="Times New Roman" w:hAnsi="Times New Roman"/>
        </w:rPr>
      </w:pPr>
      <w:r w:rsidRPr="009C0263">
        <w:rPr>
          <w:rFonts w:ascii="Times New Roman" w:hAnsi="Times New Roman"/>
        </w:rPr>
        <w:t>10.   Лабораторный практикум. Биология 6-11 класс (учебное электронное издание).</w:t>
      </w:r>
    </w:p>
    <w:p w14:paraId="7C8CBE50" w14:textId="77777777" w:rsidR="006F5D70" w:rsidRPr="009C0263" w:rsidRDefault="006F5D70" w:rsidP="006F5D70">
      <w:pPr>
        <w:pStyle w:val="a5"/>
        <w:ind w:left="360"/>
        <w:rPr>
          <w:rFonts w:ascii="Times New Roman" w:hAnsi="Times New Roman"/>
        </w:rPr>
      </w:pPr>
      <w:r w:rsidRPr="009C0263">
        <w:rPr>
          <w:rFonts w:ascii="Times New Roman" w:hAnsi="Times New Roman"/>
        </w:rPr>
        <w:t>11.    «Единая коллекция Цифровых Образовательных Ресурсов» (набор цифровых ресурсов к учебникам линии В.В. Пасечника) (</w:t>
      </w:r>
      <w:hyperlink r:id="rId7" w:history="1">
        <w:r w:rsidRPr="009C0263">
          <w:rPr>
            <w:rStyle w:val="a9"/>
            <w:rFonts w:ascii="Times New Roman" w:hAnsi="Times New Roman"/>
          </w:rPr>
          <w:t>http://school-collection.edu.ru/</w:t>
        </w:r>
      </w:hyperlink>
      <w:r w:rsidRPr="009C0263">
        <w:rPr>
          <w:rFonts w:ascii="Times New Roman" w:hAnsi="Times New Roman"/>
        </w:rPr>
        <w:t>).</w:t>
      </w:r>
    </w:p>
    <w:p w14:paraId="3E6E07FC" w14:textId="77777777" w:rsidR="006F5D70" w:rsidRPr="009C0263" w:rsidRDefault="006F5D70" w:rsidP="006F5D70">
      <w:pPr>
        <w:ind w:left="360"/>
      </w:pPr>
      <w:r w:rsidRPr="009C0263">
        <w:t xml:space="preserve">12.    </w:t>
      </w:r>
      <w:hyperlink r:id="rId8" w:history="1">
        <w:r w:rsidRPr="009C0263">
          <w:rPr>
            <w:color w:val="0000FF"/>
            <w:u w:val="single"/>
            <w:lang w:val="en-US"/>
          </w:rPr>
          <w:t>www</w:t>
        </w:r>
        <w:r w:rsidRPr="009C0263">
          <w:rPr>
            <w:color w:val="0000FF"/>
            <w:u w:val="single"/>
          </w:rPr>
          <w:t>.</w:t>
        </w:r>
        <w:r w:rsidRPr="009C0263">
          <w:rPr>
            <w:color w:val="0000FF"/>
            <w:u w:val="single"/>
            <w:lang w:val="en-US"/>
          </w:rPr>
          <w:t>bio</w:t>
        </w:r>
        <w:r w:rsidRPr="009C0263">
          <w:rPr>
            <w:color w:val="0000FF"/>
            <w:u w:val="single"/>
          </w:rPr>
          <w:t>.1</w:t>
        </w:r>
        <w:proofErr w:type="spellStart"/>
        <w:r w:rsidRPr="009C0263">
          <w:rPr>
            <w:color w:val="0000FF"/>
            <w:u w:val="single"/>
            <w:lang w:val="en-US"/>
          </w:rPr>
          <w:t>september</w:t>
        </w:r>
        <w:proofErr w:type="spellEnd"/>
        <w:r w:rsidRPr="009C0263">
          <w:rPr>
            <w:color w:val="0000FF"/>
            <w:u w:val="single"/>
          </w:rPr>
          <w:t>.</w:t>
        </w:r>
        <w:proofErr w:type="spellStart"/>
        <w:r w:rsidRPr="009C0263">
          <w:rPr>
            <w:color w:val="0000FF"/>
            <w:u w:val="single"/>
            <w:lang w:val="en-US"/>
          </w:rPr>
          <w:t>ru</w:t>
        </w:r>
        <w:proofErr w:type="spellEnd"/>
      </w:hyperlink>
      <w:r w:rsidRPr="009C0263">
        <w:t>– газета «Биология» -приложение к «1 сентября».</w:t>
      </w:r>
    </w:p>
    <w:p w14:paraId="1E353161" w14:textId="77777777" w:rsidR="006F5D70" w:rsidRPr="009C0263" w:rsidRDefault="006F5D70" w:rsidP="006F5D70">
      <w:pPr>
        <w:ind w:left="360"/>
      </w:pPr>
      <w:r w:rsidRPr="009C0263">
        <w:t xml:space="preserve">13.    </w:t>
      </w:r>
      <w:hyperlink r:id="rId9" w:tgtFrame="_blank" w:history="1">
        <w:r w:rsidRPr="009C0263">
          <w:rPr>
            <w:color w:val="0000FF"/>
            <w:u w:val="single"/>
          </w:rPr>
          <w:t>http://bio.1september.ru/urok/</w:t>
        </w:r>
      </w:hyperlink>
      <w:r w:rsidRPr="009C0263">
        <w:t xml:space="preserve"> -</w:t>
      </w:r>
      <w:r w:rsidRPr="009C0263">
        <w:rPr>
          <w:color w:val="FF0000"/>
        </w:rPr>
        <w:t xml:space="preserve"> Материалы к уроку. </w:t>
      </w:r>
      <w:r w:rsidRPr="009C0263">
        <w:t>Все работы, на основе которых создан сайт, были опубликованы в газете "Биология". Авторами сайта проделана большая работа по систематизированию газетных статей с учётом школьной учебной программы по предмету "Биология".</w:t>
      </w:r>
    </w:p>
    <w:p w14:paraId="79B4201D" w14:textId="77777777" w:rsidR="006F5D70" w:rsidRPr="009C0263" w:rsidRDefault="006F5D70" w:rsidP="006F5D70">
      <w:r w:rsidRPr="009C0263">
        <w:t xml:space="preserve">       14..   </w:t>
      </w:r>
      <w:hyperlink r:id="rId10" w:history="1">
        <w:r w:rsidRPr="009C0263">
          <w:rPr>
            <w:rStyle w:val="a9"/>
          </w:rPr>
          <w:t>www.bio.</w:t>
        </w:r>
        <w:r w:rsidRPr="009C0263">
          <w:rPr>
            <w:rStyle w:val="a9"/>
            <w:lang w:val="en-US"/>
          </w:rPr>
          <w:t>nature</w:t>
        </w:r>
        <w:r w:rsidRPr="009C0263">
          <w:rPr>
            <w:rStyle w:val="a9"/>
          </w:rPr>
          <w:t>.</w:t>
        </w:r>
        <w:proofErr w:type="spellStart"/>
        <w:r w:rsidRPr="009C0263">
          <w:rPr>
            <w:rStyle w:val="a9"/>
            <w:lang w:val="en-US"/>
          </w:rPr>
          <w:t>ru</w:t>
        </w:r>
        <w:proofErr w:type="spellEnd"/>
      </w:hyperlink>
      <w:r w:rsidRPr="009C0263">
        <w:t xml:space="preserve"> – научные новости биологии</w:t>
      </w:r>
    </w:p>
    <w:p w14:paraId="0E40FC7D" w14:textId="77777777" w:rsidR="006F5D70" w:rsidRPr="009C0263" w:rsidRDefault="006F5D70" w:rsidP="006F5D70">
      <w:pPr>
        <w:ind w:left="360"/>
        <w:jc w:val="both"/>
      </w:pPr>
      <w:r w:rsidRPr="009C0263">
        <w:t xml:space="preserve">15..   </w:t>
      </w:r>
      <w:hyperlink r:id="rId11" w:history="1">
        <w:r w:rsidRPr="009C0263">
          <w:rPr>
            <w:rStyle w:val="a9"/>
            <w:lang w:val="en-US"/>
          </w:rPr>
          <w:t>www</w:t>
        </w:r>
        <w:r w:rsidRPr="009C0263">
          <w:rPr>
            <w:rStyle w:val="a9"/>
          </w:rPr>
          <w:t>.</w:t>
        </w:r>
        <w:proofErr w:type="spellStart"/>
        <w:r w:rsidRPr="009C0263">
          <w:rPr>
            <w:rStyle w:val="a9"/>
            <w:lang w:val="en-US"/>
          </w:rPr>
          <w:t>edios</w:t>
        </w:r>
        <w:proofErr w:type="spellEnd"/>
        <w:r w:rsidRPr="009C0263">
          <w:rPr>
            <w:rStyle w:val="a9"/>
          </w:rPr>
          <w:t>.</w:t>
        </w:r>
        <w:proofErr w:type="spellStart"/>
        <w:r w:rsidRPr="009C0263">
          <w:rPr>
            <w:rStyle w:val="a9"/>
            <w:lang w:val="en-US"/>
          </w:rPr>
          <w:t>ru</w:t>
        </w:r>
        <w:proofErr w:type="spellEnd"/>
      </w:hyperlink>
      <w:r w:rsidRPr="009C0263">
        <w:t xml:space="preserve"> – Эйдос – центр дистанционного образования</w:t>
      </w:r>
    </w:p>
    <w:p w14:paraId="6E22F5F0" w14:textId="77777777" w:rsidR="006F5D70" w:rsidRPr="009C0263" w:rsidRDefault="006F5D70" w:rsidP="006F5D70">
      <w:pPr>
        <w:ind w:left="360"/>
        <w:jc w:val="both"/>
      </w:pPr>
      <w:r w:rsidRPr="009C0263">
        <w:t xml:space="preserve">16.. </w:t>
      </w:r>
      <w:hyperlink r:id="rId12" w:history="1">
        <w:r w:rsidRPr="009C0263">
          <w:rPr>
            <w:rStyle w:val="a9"/>
            <w:lang w:val="en-US"/>
          </w:rPr>
          <w:t>www</w:t>
        </w:r>
        <w:r w:rsidRPr="009C0263">
          <w:rPr>
            <w:rStyle w:val="a9"/>
          </w:rPr>
          <w:t>.</w:t>
        </w:r>
        <w:r w:rsidRPr="009C0263">
          <w:rPr>
            <w:rStyle w:val="a9"/>
            <w:lang w:val="en-US"/>
          </w:rPr>
          <w:t>km</w:t>
        </w:r>
        <w:r w:rsidRPr="009C0263">
          <w:rPr>
            <w:rStyle w:val="a9"/>
          </w:rPr>
          <w:t>.</w:t>
        </w:r>
        <w:proofErr w:type="spellStart"/>
        <w:r w:rsidRPr="009C0263">
          <w:rPr>
            <w:rStyle w:val="a9"/>
            <w:lang w:val="en-US"/>
          </w:rPr>
          <w:t>ru</w:t>
        </w:r>
        <w:proofErr w:type="spellEnd"/>
        <w:r w:rsidRPr="009C0263">
          <w:rPr>
            <w:rStyle w:val="a9"/>
          </w:rPr>
          <w:t>/</w:t>
        </w:r>
        <w:r w:rsidRPr="009C0263">
          <w:rPr>
            <w:rStyle w:val="a9"/>
            <w:lang w:val="en-US"/>
          </w:rPr>
          <w:t>education</w:t>
        </w:r>
      </w:hyperlink>
      <w:r w:rsidRPr="009C0263">
        <w:t xml:space="preserve"> - учебные материалы и словари на сайте «Кирилл и Мефодий»</w:t>
      </w:r>
    </w:p>
    <w:p w14:paraId="4E41F0AC" w14:textId="77777777" w:rsidR="006F5D70" w:rsidRPr="009C0263" w:rsidRDefault="006F5D70" w:rsidP="006F5D70">
      <w:pPr>
        <w:ind w:left="568"/>
        <w:jc w:val="both"/>
      </w:pPr>
      <w:r w:rsidRPr="009C0263">
        <w:t xml:space="preserve">17.  </w:t>
      </w:r>
      <w:hyperlink r:id="rId13" w:history="1">
        <w:r w:rsidRPr="009C0263">
          <w:rPr>
            <w:rStyle w:val="a9"/>
          </w:rPr>
          <w:t>http://ebio.ru/</w:t>
        </w:r>
      </w:hyperlink>
      <w:r w:rsidRPr="009C0263">
        <w:t xml:space="preserve"> - </w:t>
      </w:r>
      <w:r w:rsidRPr="009C0263">
        <w:rPr>
          <w:color w:val="FF0000"/>
        </w:rPr>
        <w:t xml:space="preserve">Электронный учебник «Биология». </w:t>
      </w:r>
      <w:r w:rsidRPr="009C0263">
        <w:t>Содержит все разделы биологии: ботанику, зоологию, анатомию и физиологию человека, основы цитологии и генетики, эволюционную теорию и экологию. Может быть рекомендован учащимся для самостоятельной работы.</w:t>
      </w:r>
    </w:p>
    <w:p w14:paraId="52BAD352" w14:textId="77777777" w:rsidR="00040EB6" w:rsidRDefault="00040EB6" w:rsidP="00061AFB">
      <w:pPr>
        <w:pStyle w:val="Standard"/>
        <w:jc w:val="center"/>
        <w:rPr>
          <w:rFonts w:eastAsiaTheme="minorHAnsi"/>
          <w:b/>
          <w:kern w:val="0"/>
          <w:lang w:eastAsia="en-US"/>
        </w:rPr>
      </w:pPr>
    </w:p>
    <w:p w14:paraId="6449CCA6" w14:textId="77777777" w:rsidR="00040EB6" w:rsidRDefault="00040EB6" w:rsidP="00061AFB">
      <w:pPr>
        <w:pStyle w:val="Standard"/>
        <w:jc w:val="center"/>
        <w:rPr>
          <w:rFonts w:eastAsiaTheme="minorHAnsi"/>
          <w:b/>
          <w:kern w:val="0"/>
          <w:lang w:eastAsia="en-US"/>
        </w:rPr>
      </w:pPr>
    </w:p>
    <w:p w14:paraId="7E3CF0AA" w14:textId="77777777" w:rsidR="00040EB6" w:rsidRDefault="00040EB6" w:rsidP="00061AFB">
      <w:pPr>
        <w:pStyle w:val="Standard"/>
        <w:jc w:val="center"/>
        <w:rPr>
          <w:rFonts w:eastAsiaTheme="minorHAnsi"/>
          <w:b/>
          <w:kern w:val="0"/>
          <w:lang w:eastAsia="en-US"/>
        </w:rPr>
      </w:pPr>
    </w:p>
    <w:p w14:paraId="02E9AD56" w14:textId="77777777" w:rsidR="00040EB6" w:rsidRDefault="00040EB6" w:rsidP="00061AFB">
      <w:pPr>
        <w:pStyle w:val="Standard"/>
        <w:jc w:val="center"/>
        <w:rPr>
          <w:rFonts w:eastAsiaTheme="minorHAnsi"/>
          <w:b/>
          <w:kern w:val="0"/>
          <w:lang w:eastAsia="en-US"/>
        </w:rPr>
      </w:pPr>
    </w:p>
    <w:p w14:paraId="59AB6E38" w14:textId="77777777" w:rsidR="00040EB6" w:rsidRDefault="00040EB6" w:rsidP="00061AFB">
      <w:pPr>
        <w:pStyle w:val="Standard"/>
        <w:jc w:val="center"/>
        <w:rPr>
          <w:rFonts w:eastAsiaTheme="minorHAnsi"/>
          <w:b/>
          <w:kern w:val="0"/>
          <w:lang w:eastAsia="en-US"/>
        </w:rPr>
      </w:pPr>
    </w:p>
    <w:p w14:paraId="20B03A1B" w14:textId="77777777" w:rsidR="00040EB6" w:rsidRDefault="00040EB6" w:rsidP="00061AFB">
      <w:pPr>
        <w:pStyle w:val="Standard"/>
        <w:jc w:val="center"/>
        <w:rPr>
          <w:rFonts w:eastAsiaTheme="minorHAnsi"/>
          <w:b/>
          <w:kern w:val="0"/>
          <w:lang w:eastAsia="en-US"/>
        </w:rPr>
      </w:pPr>
    </w:p>
    <w:p w14:paraId="23B1ED89" w14:textId="77777777" w:rsidR="00040EB6" w:rsidRDefault="00040EB6" w:rsidP="00061AFB">
      <w:pPr>
        <w:pStyle w:val="Standard"/>
        <w:jc w:val="center"/>
        <w:rPr>
          <w:rFonts w:eastAsiaTheme="minorHAnsi"/>
          <w:b/>
          <w:kern w:val="0"/>
          <w:lang w:eastAsia="en-US"/>
        </w:rPr>
      </w:pPr>
    </w:p>
    <w:p w14:paraId="7BF25E6F" w14:textId="77777777" w:rsidR="00040EB6" w:rsidRDefault="00040EB6" w:rsidP="00061AFB">
      <w:pPr>
        <w:pStyle w:val="Standard"/>
        <w:jc w:val="center"/>
        <w:rPr>
          <w:rFonts w:eastAsiaTheme="minorHAnsi"/>
          <w:b/>
          <w:kern w:val="0"/>
          <w:lang w:eastAsia="en-US"/>
        </w:rPr>
      </w:pPr>
    </w:p>
    <w:p w14:paraId="1C1DB4F9" w14:textId="77777777" w:rsidR="00040EB6" w:rsidRDefault="00040EB6" w:rsidP="00061AFB">
      <w:pPr>
        <w:pStyle w:val="Standard"/>
        <w:jc w:val="center"/>
        <w:rPr>
          <w:rFonts w:eastAsiaTheme="minorHAnsi"/>
          <w:b/>
          <w:kern w:val="0"/>
          <w:lang w:eastAsia="en-US"/>
        </w:rPr>
      </w:pPr>
    </w:p>
    <w:p w14:paraId="3AB4769F" w14:textId="77777777" w:rsidR="00602305" w:rsidRPr="00DF6679" w:rsidRDefault="00602305" w:rsidP="00602305">
      <w:pPr>
        <w:suppressAutoHyphens/>
        <w:spacing w:after="0" w:line="240" w:lineRule="auto"/>
        <w:rPr>
          <w:rFonts w:ascii="Times New Roman" w:eastAsia="Times New Roman" w:hAnsi="Times New Roman" w:cs="Times New Roman"/>
          <w:sz w:val="24"/>
          <w:szCs w:val="24"/>
          <w:lang w:eastAsia="ar-SA"/>
        </w:rPr>
      </w:pPr>
    </w:p>
    <w:p w14:paraId="38377426" w14:textId="77777777" w:rsidR="00167B69" w:rsidRPr="00DF6679" w:rsidRDefault="00167B69">
      <w:pPr>
        <w:rPr>
          <w:rFonts w:ascii="Times New Roman" w:hAnsi="Times New Roman" w:cs="Times New Roman"/>
          <w:sz w:val="24"/>
          <w:szCs w:val="24"/>
        </w:rPr>
      </w:pPr>
    </w:p>
    <w:sectPr w:rsidR="00167B69" w:rsidRPr="00DF6679" w:rsidSect="00B0656C">
      <w:pgSz w:w="16838" w:h="11906" w:orient="landscape"/>
      <w:pgMar w:top="851" w:right="1134" w:bottom="141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F6287B0"/>
    <w:lvl w:ilvl="0">
      <w:numFmt w:val="bullet"/>
      <w:lvlText w:val="*"/>
      <w:lvlJc w:val="left"/>
      <w:pPr>
        <w:ind w:left="0" w:firstLine="0"/>
      </w:pPr>
    </w:lvl>
  </w:abstractNum>
  <w:abstractNum w:abstractNumId="1" w15:restartNumberingAfterBreak="0">
    <w:nsid w:val="0B9E63E6"/>
    <w:multiLevelType w:val="singleLevel"/>
    <w:tmpl w:val="53C887B4"/>
    <w:lvl w:ilvl="0">
      <w:start w:val="1"/>
      <w:numFmt w:val="decimal"/>
      <w:lvlText w:val="%1."/>
      <w:legacy w:legacy="1" w:legacySpace="0" w:legacyIndent="432"/>
      <w:lvlJc w:val="left"/>
      <w:rPr>
        <w:rFonts w:ascii="Times New Roman" w:hAnsi="Times New Roman" w:cs="Times New Roman" w:hint="default"/>
      </w:rPr>
    </w:lvl>
  </w:abstractNum>
  <w:abstractNum w:abstractNumId="2" w15:restartNumberingAfterBreak="0">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52311"/>
    <w:multiLevelType w:val="hybridMultilevel"/>
    <w:tmpl w:val="C05644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B94640"/>
    <w:multiLevelType w:val="hybridMultilevel"/>
    <w:tmpl w:val="5B4E3C88"/>
    <w:lvl w:ilvl="0" w:tplc="B0D45014">
      <w:start w:val="1"/>
      <w:numFmt w:val="decimal"/>
      <w:lvlText w:val="%1."/>
      <w:lvlJc w:val="left"/>
      <w:pPr>
        <w:tabs>
          <w:tab w:val="num" w:pos="720"/>
        </w:tabs>
        <w:ind w:left="720" w:hanging="360"/>
      </w:pPr>
      <w:rPr>
        <w:rFonts w:hint="default"/>
      </w:rPr>
    </w:lvl>
    <w:lvl w:ilvl="1" w:tplc="820C8622">
      <w:numFmt w:val="none"/>
      <w:lvlText w:val=""/>
      <w:lvlJc w:val="left"/>
      <w:pPr>
        <w:tabs>
          <w:tab w:val="num" w:pos="360"/>
        </w:tabs>
      </w:pPr>
    </w:lvl>
    <w:lvl w:ilvl="2" w:tplc="24B82F1E">
      <w:numFmt w:val="none"/>
      <w:lvlText w:val=""/>
      <w:lvlJc w:val="left"/>
      <w:pPr>
        <w:tabs>
          <w:tab w:val="num" w:pos="360"/>
        </w:tabs>
      </w:pPr>
    </w:lvl>
    <w:lvl w:ilvl="3" w:tplc="1D1C3894">
      <w:numFmt w:val="none"/>
      <w:lvlText w:val=""/>
      <w:lvlJc w:val="left"/>
      <w:pPr>
        <w:tabs>
          <w:tab w:val="num" w:pos="360"/>
        </w:tabs>
      </w:pPr>
    </w:lvl>
    <w:lvl w:ilvl="4" w:tplc="0034474A">
      <w:numFmt w:val="none"/>
      <w:lvlText w:val=""/>
      <w:lvlJc w:val="left"/>
      <w:pPr>
        <w:tabs>
          <w:tab w:val="num" w:pos="360"/>
        </w:tabs>
      </w:pPr>
    </w:lvl>
    <w:lvl w:ilvl="5" w:tplc="34CA6F84">
      <w:numFmt w:val="none"/>
      <w:lvlText w:val=""/>
      <w:lvlJc w:val="left"/>
      <w:pPr>
        <w:tabs>
          <w:tab w:val="num" w:pos="360"/>
        </w:tabs>
      </w:pPr>
    </w:lvl>
    <w:lvl w:ilvl="6" w:tplc="99106A7E">
      <w:numFmt w:val="none"/>
      <w:lvlText w:val=""/>
      <w:lvlJc w:val="left"/>
      <w:pPr>
        <w:tabs>
          <w:tab w:val="num" w:pos="360"/>
        </w:tabs>
      </w:pPr>
    </w:lvl>
    <w:lvl w:ilvl="7" w:tplc="E244FF4A">
      <w:numFmt w:val="none"/>
      <w:lvlText w:val=""/>
      <w:lvlJc w:val="left"/>
      <w:pPr>
        <w:tabs>
          <w:tab w:val="num" w:pos="360"/>
        </w:tabs>
      </w:pPr>
    </w:lvl>
    <w:lvl w:ilvl="8" w:tplc="686A3060">
      <w:numFmt w:val="none"/>
      <w:lvlText w:val=""/>
      <w:lvlJc w:val="left"/>
      <w:pPr>
        <w:tabs>
          <w:tab w:val="num" w:pos="360"/>
        </w:tabs>
      </w:pPr>
    </w:lvl>
  </w:abstractNum>
  <w:abstractNum w:abstractNumId="5" w15:restartNumberingAfterBreak="0">
    <w:nsid w:val="246C7E75"/>
    <w:multiLevelType w:val="hybridMultilevel"/>
    <w:tmpl w:val="2E82A194"/>
    <w:lvl w:ilvl="0" w:tplc="0419000F">
      <w:start w:val="1"/>
      <w:numFmt w:val="decimal"/>
      <w:lvlText w:val="%1."/>
      <w:lvlJc w:val="left"/>
      <w:pPr>
        <w:tabs>
          <w:tab w:val="num" w:pos="2345"/>
        </w:tabs>
        <w:ind w:left="234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BD25352"/>
    <w:multiLevelType w:val="hybridMultilevel"/>
    <w:tmpl w:val="6DDC1B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D03C81"/>
    <w:multiLevelType w:val="hybridMultilevel"/>
    <w:tmpl w:val="D36EC9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D97AD6"/>
    <w:multiLevelType w:val="hybridMultilevel"/>
    <w:tmpl w:val="E60C0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DD7A62"/>
    <w:multiLevelType w:val="hybridMultilevel"/>
    <w:tmpl w:val="35B6068C"/>
    <w:lvl w:ilvl="0" w:tplc="98080B68">
      <w:start w:val="1"/>
      <w:numFmt w:val="decimal"/>
      <w:lvlText w:val="%1."/>
      <w:lvlJc w:val="left"/>
      <w:pPr>
        <w:tabs>
          <w:tab w:val="num" w:pos="720"/>
        </w:tabs>
        <w:ind w:left="720" w:hanging="360"/>
      </w:pPr>
      <w:rPr>
        <w:rFonts w:hint="default"/>
      </w:rPr>
    </w:lvl>
    <w:lvl w:ilvl="1" w:tplc="007A8B38">
      <w:numFmt w:val="none"/>
      <w:lvlText w:val=""/>
      <w:lvlJc w:val="left"/>
      <w:pPr>
        <w:tabs>
          <w:tab w:val="num" w:pos="360"/>
        </w:tabs>
      </w:pPr>
    </w:lvl>
    <w:lvl w:ilvl="2" w:tplc="791CB5EA">
      <w:numFmt w:val="none"/>
      <w:lvlText w:val=""/>
      <w:lvlJc w:val="left"/>
      <w:pPr>
        <w:tabs>
          <w:tab w:val="num" w:pos="360"/>
        </w:tabs>
      </w:pPr>
    </w:lvl>
    <w:lvl w:ilvl="3" w:tplc="4A44775A">
      <w:numFmt w:val="none"/>
      <w:lvlText w:val=""/>
      <w:lvlJc w:val="left"/>
      <w:pPr>
        <w:tabs>
          <w:tab w:val="num" w:pos="360"/>
        </w:tabs>
      </w:pPr>
    </w:lvl>
    <w:lvl w:ilvl="4" w:tplc="1ADCC5EA">
      <w:numFmt w:val="none"/>
      <w:lvlText w:val=""/>
      <w:lvlJc w:val="left"/>
      <w:pPr>
        <w:tabs>
          <w:tab w:val="num" w:pos="360"/>
        </w:tabs>
      </w:pPr>
    </w:lvl>
    <w:lvl w:ilvl="5" w:tplc="5C0470BC">
      <w:numFmt w:val="none"/>
      <w:lvlText w:val=""/>
      <w:lvlJc w:val="left"/>
      <w:pPr>
        <w:tabs>
          <w:tab w:val="num" w:pos="360"/>
        </w:tabs>
      </w:pPr>
    </w:lvl>
    <w:lvl w:ilvl="6" w:tplc="5C2A3868">
      <w:numFmt w:val="none"/>
      <w:lvlText w:val=""/>
      <w:lvlJc w:val="left"/>
      <w:pPr>
        <w:tabs>
          <w:tab w:val="num" w:pos="360"/>
        </w:tabs>
      </w:pPr>
    </w:lvl>
    <w:lvl w:ilvl="7" w:tplc="767E19D0">
      <w:numFmt w:val="none"/>
      <w:lvlText w:val=""/>
      <w:lvlJc w:val="left"/>
      <w:pPr>
        <w:tabs>
          <w:tab w:val="num" w:pos="360"/>
        </w:tabs>
      </w:pPr>
    </w:lvl>
    <w:lvl w:ilvl="8" w:tplc="BA2A57B4">
      <w:numFmt w:val="none"/>
      <w:lvlText w:val=""/>
      <w:lvlJc w:val="left"/>
      <w:pPr>
        <w:tabs>
          <w:tab w:val="num" w:pos="360"/>
        </w:tabs>
      </w:pPr>
    </w:lvl>
  </w:abstractNum>
  <w:abstractNum w:abstractNumId="11" w15:restartNumberingAfterBreak="0">
    <w:nsid w:val="51130E52"/>
    <w:multiLevelType w:val="hybridMultilevel"/>
    <w:tmpl w:val="24FACDD4"/>
    <w:lvl w:ilvl="0" w:tplc="DC32E76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52205C55"/>
    <w:multiLevelType w:val="hybridMultilevel"/>
    <w:tmpl w:val="F7D8C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E1777B"/>
    <w:multiLevelType w:val="hybridMultilevel"/>
    <w:tmpl w:val="017A05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6A4DCC"/>
    <w:multiLevelType w:val="multilevel"/>
    <w:tmpl w:val="88D0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2270C4"/>
    <w:multiLevelType w:val="hybridMultilevel"/>
    <w:tmpl w:val="E14A8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A21157D"/>
    <w:multiLevelType w:val="hybridMultilevel"/>
    <w:tmpl w:val="3C10BC96"/>
    <w:lvl w:ilvl="0" w:tplc="F2D8E9C6">
      <w:start w:val="1"/>
      <w:numFmt w:val="bullet"/>
      <w:lvlText w:val=""/>
      <w:lvlJc w:val="left"/>
      <w:pPr>
        <w:tabs>
          <w:tab w:val="num" w:pos="1068"/>
        </w:tabs>
        <w:ind w:left="1068" w:hanging="360"/>
      </w:pPr>
      <w:rPr>
        <w:rFonts w:ascii="Symbol" w:hAnsi="Symbol" w:hint="default"/>
        <w:color w:val="auto"/>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7E206BE6"/>
    <w:multiLevelType w:val="hybridMultilevel"/>
    <w:tmpl w:val="B1DA69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10"/>
  </w:num>
  <w:num w:numId="10">
    <w:abstractNumId w:val="11"/>
  </w:num>
  <w:num w:numId="11">
    <w:abstractNumId w:val="6"/>
  </w:num>
  <w:num w:numId="12">
    <w:abstractNumId w:val="5"/>
  </w:num>
  <w:num w:numId="13">
    <w:abstractNumId w:val="12"/>
  </w:num>
  <w:num w:numId="14">
    <w:abstractNumId w:val="15"/>
  </w:num>
  <w:num w:numId="15">
    <w:abstractNumId w:val="17"/>
  </w:num>
  <w:num w:numId="16">
    <w:abstractNumId w:val="14"/>
  </w:num>
  <w:num w:numId="17">
    <w:abstractNumId w:val="2"/>
  </w:num>
  <w:num w:numId="18">
    <w:abstractNumId w:val="16"/>
  </w:num>
  <w:num w:numId="19">
    <w:abstractNumId w:val="9"/>
  </w:num>
  <w:num w:numId="20">
    <w:abstractNumId w:val="0"/>
    <w:lvlOverride w:ilvl="0">
      <w:lvl w:ilvl="0">
        <w:numFmt w:val="bullet"/>
        <w:lvlText w:val="•"/>
        <w:legacy w:legacy="1" w:legacySpace="0" w:legacyIndent="350"/>
        <w:lvlJc w:val="left"/>
        <w:pPr>
          <w:ind w:left="0" w:firstLine="0"/>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02305"/>
    <w:rsid w:val="0003241E"/>
    <w:rsid w:val="00037A4A"/>
    <w:rsid w:val="00040EB6"/>
    <w:rsid w:val="00061AFB"/>
    <w:rsid w:val="000A742D"/>
    <w:rsid w:val="000D7F13"/>
    <w:rsid w:val="0010159D"/>
    <w:rsid w:val="0011109A"/>
    <w:rsid w:val="00167B69"/>
    <w:rsid w:val="00170312"/>
    <w:rsid w:val="00182B92"/>
    <w:rsid w:val="001E727A"/>
    <w:rsid w:val="002171F6"/>
    <w:rsid w:val="00223247"/>
    <w:rsid w:val="002E06F4"/>
    <w:rsid w:val="002F491D"/>
    <w:rsid w:val="00362A23"/>
    <w:rsid w:val="00394DC4"/>
    <w:rsid w:val="00395770"/>
    <w:rsid w:val="0040267D"/>
    <w:rsid w:val="0042771D"/>
    <w:rsid w:val="00432BA0"/>
    <w:rsid w:val="004507CF"/>
    <w:rsid w:val="00493A5D"/>
    <w:rsid w:val="004D66E6"/>
    <w:rsid w:val="0051029F"/>
    <w:rsid w:val="00576C13"/>
    <w:rsid w:val="00585CCF"/>
    <w:rsid w:val="005D0601"/>
    <w:rsid w:val="00602305"/>
    <w:rsid w:val="00644AA2"/>
    <w:rsid w:val="006456F5"/>
    <w:rsid w:val="00671AB8"/>
    <w:rsid w:val="006B4A7D"/>
    <w:rsid w:val="006E691F"/>
    <w:rsid w:val="006E72E4"/>
    <w:rsid w:val="006F5D70"/>
    <w:rsid w:val="007365DC"/>
    <w:rsid w:val="007931B3"/>
    <w:rsid w:val="007A5CAB"/>
    <w:rsid w:val="0080485C"/>
    <w:rsid w:val="008112FC"/>
    <w:rsid w:val="00835BBC"/>
    <w:rsid w:val="008B6E88"/>
    <w:rsid w:val="008C2000"/>
    <w:rsid w:val="008C5B2A"/>
    <w:rsid w:val="008D14AF"/>
    <w:rsid w:val="008E4C41"/>
    <w:rsid w:val="008F2668"/>
    <w:rsid w:val="009622FC"/>
    <w:rsid w:val="0096415E"/>
    <w:rsid w:val="009857F7"/>
    <w:rsid w:val="00987305"/>
    <w:rsid w:val="009B06FE"/>
    <w:rsid w:val="009D01D7"/>
    <w:rsid w:val="009E24A9"/>
    <w:rsid w:val="009E7276"/>
    <w:rsid w:val="009F1E63"/>
    <w:rsid w:val="00A25105"/>
    <w:rsid w:val="00A87DD3"/>
    <w:rsid w:val="00AB283F"/>
    <w:rsid w:val="00AF4C56"/>
    <w:rsid w:val="00AF7D5B"/>
    <w:rsid w:val="00B0656C"/>
    <w:rsid w:val="00B1116F"/>
    <w:rsid w:val="00B34868"/>
    <w:rsid w:val="00B401CF"/>
    <w:rsid w:val="00B82355"/>
    <w:rsid w:val="00B92DBE"/>
    <w:rsid w:val="00B9365D"/>
    <w:rsid w:val="00B96ED2"/>
    <w:rsid w:val="00C2027C"/>
    <w:rsid w:val="00C4758E"/>
    <w:rsid w:val="00C57CA1"/>
    <w:rsid w:val="00C666F9"/>
    <w:rsid w:val="00C71C76"/>
    <w:rsid w:val="00C72373"/>
    <w:rsid w:val="00C775A2"/>
    <w:rsid w:val="00CF5FE0"/>
    <w:rsid w:val="00D61AC7"/>
    <w:rsid w:val="00D620D8"/>
    <w:rsid w:val="00DF6679"/>
    <w:rsid w:val="00E768B9"/>
    <w:rsid w:val="00E8571C"/>
    <w:rsid w:val="00EA6299"/>
    <w:rsid w:val="00EB28D0"/>
    <w:rsid w:val="00ED4017"/>
    <w:rsid w:val="00F66AB7"/>
    <w:rsid w:val="00F7766B"/>
    <w:rsid w:val="00FE412D"/>
    <w:rsid w:val="00FF0F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302"/>
  <w15:docId w15:val="{5F2087D3-AF0A-42D8-AF6A-DEDD89D0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2305"/>
  </w:style>
  <w:style w:type="paragraph" w:styleId="9">
    <w:name w:val="heading 9"/>
    <w:basedOn w:val="a"/>
    <w:next w:val="a"/>
    <w:link w:val="90"/>
    <w:qFormat/>
    <w:rsid w:val="008112FC"/>
    <w:pPr>
      <w:keepNext/>
      <w:spacing w:after="0" w:line="240" w:lineRule="auto"/>
      <w:ind w:firstLine="709"/>
      <w:jc w:val="both"/>
      <w:outlineLvl w:val="8"/>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602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02305"/>
    <w:pPr>
      <w:spacing w:after="200" w:line="276" w:lineRule="auto"/>
      <w:ind w:left="720"/>
      <w:contextualSpacing/>
    </w:pPr>
  </w:style>
  <w:style w:type="paragraph" w:styleId="a5">
    <w:name w:val="No Spacing"/>
    <w:uiPriority w:val="1"/>
    <w:qFormat/>
    <w:rsid w:val="00602305"/>
    <w:pPr>
      <w:spacing w:after="0" w:line="240" w:lineRule="auto"/>
    </w:pPr>
  </w:style>
  <w:style w:type="paragraph" w:styleId="a6">
    <w:name w:val="Normal (Web)"/>
    <w:basedOn w:val="a"/>
    <w:unhideWhenUsed/>
    <w:rsid w:val="0060230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602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a0"/>
    <w:uiPriority w:val="99"/>
    <w:rsid w:val="00602305"/>
    <w:rPr>
      <w:rFonts w:ascii="Times New Roman" w:hAnsi="Times New Roman" w:cs="Times New Roman" w:hint="default"/>
      <w:sz w:val="20"/>
      <w:szCs w:val="20"/>
    </w:rPr>
  </w:style>
  <w:style w:type="paragraph" w:customStyle="1" w:styleId="Standard">
    <w:name w:val="Standard"/>
    <w:rsid w:val="00395770"/>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styleId="a7">
    <w:name w:val="Balloon Text"/>
    <w:basedOn w:val="a"/>
    <w:link w:val="a8"/>
    <w:uiPriority w:val="99"/>
    <w:semiHidden/>
    <w:unhideWhenUsed/>
    <w:rsid w:val="00DF667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6679"/>
    <w:rPr>
      <w:rFonts w:ascii="Tahoma" w:hAnsi="Tahoma" w:cs="Tahoma"/>
      <w:sz w:val="16"/>
      <w:szCs w:val="16"/>
    </w:rPr>
  </w:style>
  <w:style w:type="character" w:styleId="a9">
    <w:name w:val="Hyperlink"/>
    <w:basedOn w:val="a0"/>
    <w:uiPriority w:val="99"/>
    <w:unhideWhenUsed/>
    <w:rsid w:val="006F5D70"/>
    <w:rPr>
      <w:color w:val="0563C1" w:themeColor="hyperlink"/>
      <w:u w:val="single"/>
    </w:rPr>
  </w:style>
  <w:style w:type="paragraph" w:customStyle="1" w:styleId="TableContents">
    <w:name w:val="Table Contents"/>
    <w:basedOn w:val="Standard"/>
    <w:rsid w:val="006F5D70"/>
    <w:pPr>
      <w:suppressLineNumbers/>
      <w:textAlignment w:val="baseline"/>
    </w:pPr>
  </w:style>
  <w:style w:type="character" w:customStyle="1" w:styleId="90">
    <w:name w:val="Заголовок 9 Знак"/>
    <w:basedOn w:val="a0"/>
    <w:link w:val="9"/>
    <w:rsid w:val="008112FC"/>
    <w:rPr>
      <w:rFonts w:ascii="Times New Roman" w:eastAsia="Times New Roman" w:hAnsi="Times New Roman" w:cs="Times New Roman"/>
      <w:b/>
      <w:bCs/>
      <w:sz w:val="28"/>
      <w:szCs w:val="24"/>
      <w:lang w:eastAsia="ru-RU"/>
    </w:rPr>
  </w:style>
  <w:style w:type="character" w:customStyle="1" w:styleId="aa">
    <w:name w:val="Основной текст с отступом Знак"/>
    <w:link w:val="ab"/>
    <w:locked/>
    <w:rsid w:val="008112FC"/>
    <w:rPr>
      <w:sz w:val="24"/>
      <w:szCs w:val="24"/>
    </w:rPr>
  </w:style>
  <w:style w:type="paragraph" w:styleId="ab">
    <w:name w:val="Body Text Indent"/>
    <w:basedOn w:val="a"/>
    <w:link w:val="aa"/>
    <w:rsid w:val="008112FC"/>
    <w:pPr>
      <w:spacing w:after="120" w:line="240" w:lineRule="auto"/>
      <w:ind w:left="283"/>
    </w:pPr>
    <w:rPr>
      <w:sz w:val="24"/>
      <w:szCs w:val="24"/>
    </w:rPr>
  </w:style>
  <w:style w:type="character" w:customStyle="1" w:styleId="10">
    <w:name w:val="Основной текст с отступом Знак1"/>
    <w:basedOn w:val="a0"/>
    <w:uiPriority w:val="99"/>
    <w:semiHidden/>
    <w:rsid w:val="008112FC"/>
  </w:style>
  <w:style w:type="character" w:customStyle="1" w:styleId="2">
    <w:name w:val="Основной текст с отступом 2 Знак"/>
    <w:link w:val="20"/>
    <w:locked/>
    <w:rsid w:val="008112FC"/>
    <w:rPr>
      <w:sz w:val="28"/>
      <w:szCs w:val="24"/>
    </w:rPr>
  </w:style>
  <w:style w:type="paragraph" w:styleId="20">
    <w:name w:val="Body Text Indent 2"/>
    <w:basedOn w:val="a"/>
    <w:link w:val="2"/>
    <w:rsid w:val="008112FC"/>
    <w:pPr>
      <w:spacing w:after="0" w:line="360" w:lineRule="auto"/>
      <w:ind w:firstLine="709"/>
      <w:jc w:val="both"/>
    </w:pPr>
    <w:rPr>
      <w:sz w:val="28"/>
      <w:szCs w:val="24"/>
    </w:rPr>
  </w:style>
  <w:style w:type="character" w:customStyle="1" w:styleId="21">
    <w:name w:val="Основной текст с отступом 2 Знак1"/>
    <w:basedOn w:val="a0"/>
    <w:uiPriority w:val="99"/>
    <w:semiHidden/>
    <w:rsid w:val="008112FC"/>
  </w:style>
  <w:style w:type="paragraph" w:customStyle="1" w:styleId="Style2">
    <w:name w:val="Style2"/>
    <w:basedOn w:val="a"/>
    <w:rsid w:val="008112F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rsid w:val="008112FC"/>
    <w:pPr>
      <w:widowControl w:val="0"/>
      <w:autoSpaceDE w:val="0"/>
      <w:autoSpaceDN w:val="0"/>
      <w:adjustRightInd w:val="0"/>
      <w:spacing w:after="0" w:line="235" w:lineRule="exact"/>
      <w:jc w:val="both"/>
    </w:pPr>
    <w:rPr>
      <w:rFonts w:ascii="Arial" w:eastAsia="Times New Roman" w:hAnsi="Arial" w:cs="Arial"/>
      <w:sz w:val="24"/>
      <w:szCs w:val="24"/>
      <w:lang w:eastAsia="ru-RU"/>
    </w:rPr>
  </w:style>
  <w:style w:type="character" w:customStyle="1" w:styleId="FontStyle13">
    <w:name w:val="Font Style13"/>
    <w:rsid w:val="008112FC"/>
    <w:rPr>
      <w:rFonts w:ascii="Arial" w:hAnsi="Arial" w:cs="Arial" w:hint="default"/>
      <w:i/>
      <w:iCs/>
      <w:sz w:val="20"/>
      <w:szCs w:val="20"/>
    </w:rPr>
  </w:style>
  <w:style w:type="character" w:customStyle="1" w:styleId="FontStyle15">
    <w:name w:val="Font Style15"/>
    <w:rsid w:val="008112FC"/>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1september.ru" TargetMode="External"/><Relationship Id="rId13" Type="http://schemas.openxmlformats.org/officeDocument/2006/relationships/hyperlink" Target="http://ebio.ru/" TargetMode="External"/><Relationship Id="rId3" Type="http://schemas.openxmlformats.org/officeDocument/2006/relationships/styles" Target="styles.xml"/><Relationship Id="rId7" Type="http://schemas.openxmlformats.org/officeDocument/2006/relationships/hyperlink" Target="http://school-collection.edu.ru/" TargetMode="External"/><Relationship Id="rId12" Type="http://schemas.openxmlformats.org/officeDocument/2006/relationships/hyperlink" Target="http://www.km.ru/educ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dio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io.nature.ru" TargetMode="External"/><Relationship Id="rId4" Type="http://schemas.openxmlformats.org/officeDocument/2006/relationships/settings" Target="settings.xml"/><Relationship Id="rId9" Type="http://schemas.openxmlformats.org/officeDocument/2006/relationships/hyperlink" Target="http://bio.1september.ru/uro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28ED6-12B2-4880-8A2E-99B27A6F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4436</Words>
  <Characters>25288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34</cp:revision>
  <cp:lastPrinted>2017-11-11T09:57:00Z</cp:lastPrinted>
  <dcterms:created xsi:type="dcterms:W3CDTF">2017-09-11T15:32:00Z</dcterms:created>
  <dcterms:modified xsi:type="dcterms:W3CDTF">2020-09-17T07:08:00Z</dcterms:modified>
</cp:coreProperties>
</file>